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6E30A" w14:textId="1AC68766" w:rsidR="00400216" w:rsidRDefault="008A3BF2" w:rsidP="00400216">
      <w:pPr>
        <w:pStyle w:val="Heading1"/>
        <w:rPr>
          <w:rFonts w:ascii="Arial" w:hAnsi="Arial" w:cs="Arial"/>
          <w:sz w:val="28"/>
          <w:szCs w:val="28"/>
        </w:rPr>
      </w:pPr>
      <w:bookmarkStart w:id="0" w:name="_Toc476155504"/>
      <w:r>
        <w:rPr>
          <w:noProof/>
        </w:rPr>
        <w:drawing>
          <wp:anchor distT="0" distB="0" distL="114300" distR="114300" simplePos="0" relativeHeight="251658240" behindDoc="1" locked="0" layoutInCell="1" allowOverlap="1" wp14:anchorId="0DCC0289" wp14:editId="6413772A">
            <wp:simplePos x="0" y="0"/>
            <wp:positionH relativeFrom="column">
              <wp:posOffset>4502150</wp:posOffset>
            </wp:positionH>
            <wp:positionV relativeFrom="paragraph">
              <wp:posOffset>-463550</wp:posOffset>
            </wp:positionV>
            <wp:extent cx="1181100" cy="723900"/>
            <wp:effectExtent l="0" t="0" r="0" b="0"/>
            <wp:wrapNone/>
            <wp:docPr id="2" name="image1.jpeg"/>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1100" cy="7239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sz w:val="28"/>
          <w:szCs w:val="28"/>
        </w:rPr>
        <w:t xml:space="preserve">                                                                                                 </w:t>
      </w:r>
      <w:r w:rsidR="00400216" w:rsidRPr="000416B0">
        <w:rPr>
          <w:rFonts w:ascii="Arial" w:hAnsi="Arial" w:cs="Arial"/>
          <w:sz w:val="28"/>
          <w:szCs w:val="28"/>
        </w:rPr>
        <w:t xml:space="preserve">Standaardformulier </w:t>
      </w:r>
      <w:r w:rsidR="00D97099">
        <w:rPr>
          <w:rFonts w:ascii="Arial" w:hAnsi="Arial" w:cs="Arial"/>
          <w:sz w:val="28"/>
          <w:szCs w:val="28"/>
        </w:rPr>
        <w:t>H</w:t>
      </w:r>
      <w:r w:rsidR="004254E2" w:rsidRPr="000416B0">
        <w:rPr>
          <w:rFonts w:ascii="Arial" w:hAnsi="Arial" w:cs="Arial"/>
          <w:sz w:val="28"/>
          <w:szCs w:val="28"/>
        </w:rPr>
        <w:t xml:space="preserve">:  </w:t>
      </w:r>
      <w:r w:rsidR="0082419E" w:rsidRPr="000416B0">
        <w:rPr>
          <w:rFonts w:ascii="Arial" w:hAnsi="Arial" w:cs="Arial"/>
          <w:sz w:val="28"/>
          <w:szCs w:val="28"/>
        </w:rPr>
        <w:t>Programma van Wensen</w:t>
      </w:r>
      <w:bookmarkEnd w:id="0"/>
      <w:r w:rsidR="00400216" w:rsidRPr="000416B0">
        <w:rPr>
          <w:rFonts w:ascii="Arial" w:hAnsi="Arial" w:cs="Arial"/>
          <w:sz w:val="28"/>
          <w:szCs w:val="28"/>
        </w:rPr>
        <w:t xml:space="preserve"> </w:t>
      </w:r>
      <w:r w:rsidR="009D1A01">
        <w:rPr>
          <w:rFonts w:ascii="Arial" w:hAnsi="Arial" w:cs="Arial"/>
          <w:sz w:val="28"/>
          <w:szCs w:val="28"/>
        </w:rPr>
        <w:t>Arbeidsgerelateerde zorg</w:t>
      </w:r>
    </w:p>
    <w:p w14:paraId="4D450B6D" w14:textId="77777777" w:rsidR="005238B4" w:rsidRPr="005238B4" w:rsidRDefault="005238B4" w:rsidP="005238B4"/>
    <w:tbl>
      <w:tblPr>
        <w:tblStyle w:val="TableGrid"/>
        <w:tblW w:w="9209" w:type="dxa"/>
        <w:tblLook w:val="04A0" w:firstRow="1" w:lastRow="0" w:firstColumn="1" w:lastColumn="0" w:noHBand="0" w:noVBand="1"/>
      </w:tblPr>
      <w:tblGrid>
        <w:gridCol w:w="1216"/>
        <w:gridCol w:w="5865"/>
        <w:gridCol w:w="861"/>
        <w:gridCol w:w="1267"/>
      </w:tblGrid>
      <w:tr w:rsidR="0082419E" w14:paraId="5096333D" w14:textId="77777777" w:rsidTr="001E2D6B">
        <w:tc>
          <w:tcPr>
            <w:tcW w:w="1216" w:type="dxa"/>
            <w:shd w:val="clear" w:color="auto" w:fill="E31922"/>
          </w:tcPr>
          <w:p w14:paraId="6AF0B772" w14:textId="77777777" w:rsidR="0082419E" w:rsidRPr="00D07F29" w:rsidRDefault="0082419E" w:rsidP="0082419E">
            <w:pPr>
              <w:pStyle w:val="ReportBodyText"/>
              <w:jc w:val="both"/>
              <w:rPr>
                <w:rFonts w:cs="Arial"/>
                <w:b/>
                <w:color w:val="FFFFFF" w:themeColor="background1"/>
              </w:rPr>
            </w:pPr>
            <w:r w:rsidRPr="00D07F29">
              <w:rPr>
                <w:rFonts w:cs="Arial"/>
                <w:b/>
                <w:color w:val="FFFFFF" w:themeColor="background1"/>
              </w:rPr>
              <w:t>Gunnings</w:t>
            </w:r>
            <w:r w:rsidR="001E2D6B">
              <w:rPr>
                <w:rFonts w:cs="Arial"/>
                <w:b/>
                <w:color w:val="FFFFFF" w:themeColor="background1"/>
              </w:rPr>
              <w:t>-</w:t>
            </w:r>
            <w:r w:rsidRPr="00D07F29">
              <w:rPr>
                <w:rFonts w:cs="Arial"/>
                <w:b/>
                <w:color w:val="FFFFFF" w:themeColor="background1"/>
              </w:rPr>
              <w:t>criteria</w:t>
            </w:r>
          </w:p>
        </w:tc>
        <w:tc>
          <w:tcPr>
            <w:tcW w:w="5865" w:type="dxa"/>
            <w:shd w:val="clear" w:color="auto" w:fill="E31922"/>
          </w:tcPr>
          <w:p w14:paraId="2FBA6ED3" w14:textId="3EC503D3" w:rsidR="0082419E" w:rsidRPr="00D07F29" w:rsidRDefault="0082419E" w:rsidP="00400216">
            <w:pPr>
              <w:rPr>
                <w:rFonts w:ascii="Arial" w:hAnsi="Arial" w:cs="Arial"/>
                <w:b/>
                <w:color w:val="FFFFFF" w:themeColor="background1"/>
              </w:rPr>
            </w:pPr>
            <w:r w:rsidRPr="00D07F29">
              <w:rPr>
                <w:rFonts w:ascii="Arial" w:hAnsi="Arial" w:cs="Arial"/>
                <w:b/>
                <w:color w:val="FFFFFF" w:themeColor="background1"/>
              </w:rPr>
              <w:t>Wens</w:t>
            </w:r>
          </w:p>
        </w:tc>
        <w:tc>
          <w:tcPr>
            <w:tcW w:w="861" w:type="dxa"/>
            <w:shd w:val="clear" w:color="auto" w:fill="E31922"/>
          </w:tcPr>
          <w:p w14:paraId="1E3A6966" w14:textId="77777777" w:rsidR="0082419E" w:rsidRPr="00D07F29" w:rsidRDefault="0082419E" w:rsidP="00400216">
            <w:pPr>
              <w:rPr>
                <w:rFonts w:ascii="Arial" w:hAnsi="Arial" w:cs="Arial"/>
                <w:b/>
                <w:color w:val="FFFFFF" w:themeColor="background1"/>
              </w:rPr>
            </w:pPr>
            <w:r w:rsidRPr="00D07F29">
              <w:rPr>
                <w:rFonts w:ascii="Arial" w:hAnsi="Arial" w:cs="Arial"/>
                <w:b/>
                <w:color w:val="FFFFFF" w:themeColor="background1"/>
              </w:rPr>
              <w:t>Ja/Nee</w:t>
            </w:r>
          </w:p>
        </w:tc>
        <w:tc>
          <w:tcPr>
            <w:tcW w:w="1267" w:type="dxa"/>
            <w:shd w:val="clear" w:color="auto" w:fill="E31922"/>
          </w:tcPr>
          <w:p w14:paraId="41EA323D" w14:textId="77777777" w:rsidR="0082419E" w:rsidRPr="00D07F29" w:rsidRDefault="0082419E" w:rsidP="00400216">
            <w:pPr>
              <w:rPr>
                <w:rFonts w:ascii="Arial" w:hAnsi="Arial" w:cs="Arial"/>
                <w:b/>
                <w:color w:val="FFFFFF" w:themeColor="background1"/>
              </w:rPr>
            </w:pPr>
            <w:r w:rsidRPr="00D07F29">
              <w:rPr>
                <w:rFonts w:ascii="Arial" w:hAnsi="Arial" w:cs="Arial"/>
                <w:b/>
                <w:color w:val="FFFFFF" w:themeColor="background1"/>
              </w:rPr>
              <w:t>Score</w:t>
            </w:r>
          </w:p>
        </w:tc>
      </w:tr>
      <w:tr w:rsidR="0082419E" w14:paraId="59AFF0B6" w14:textId="77777777" w:rsidTr="001E2D6B">
        <w:tc>
          <w:tcPr>
            <w:tcW w:w="1216" w:type="dxa"/>
          </w:tcPr>
          <w:p w14:paraId="2D388646" w14:textId="2B14D34B" w:rsidR="0082419E" w:rsidRPr="00D07F29" w:rsidRDefault="009D1A01" w:rsidP="00400216">
            <w:pPr>
              <w:rPr>
                <w:rFonts w:ascii="Arial" w:hAnsi="Arial" w:cs="Arial"/>
              </w:rPr>
            </w:pPr>
            <w:r>
              <w:rPr>
                <w:rFonts w:ascii="Arial" w:hAnsi="Arial" w:cs="Arial"/>
              </w:rPr>
              <w:t>4</w:t>
            </w:r>
            <w:r w:rsidR="0082419E" w:rsidRPr="00D07F29">
              <w:rPr>
                <w:rFonts w:ascii="Arial" w:hAnsi="Arial" w:cs="Arial"/>
              </w:rPr>
              <w:t>.1</w:t>
            </w:r>
          </w:p>
        </w:tc>
        <w:tc>
          <w:tcPr>
            <w:tcW w:w="5865" w:type="dxa"/>
          </w:tcPr>
          <w:p w14:paraId="6C840079" w14:textId="600C35BC" w:rsidR="0082419E" w:rsidRPr="00D07F29" w:rsidRDefault="0082419E" w:rsidP="00400216">
            <w:pPr>
              <w:rPr>
                <w:rFonts w:ascii="Arial" w:hAnsi="Arial" w:cs="Arial"/>
              </w:rPr>
            </w:pPr>
            <w:r w:rsidRPr="00D07F29">
              <w:rPr>
                <w:rFonts w:ascii="Arial" w:hAnsi="Arial" w:cs="Arial"/>
              </w:rPr>
              <w:t xml:space="preserve">Wensen op het gebied van </w:t>
            </w:r>
            <w:r w:rsidR="009D1A01" w:rsidRPr="009D1A01">
              <w:rPr>
                <w:rFonts w:ascii="Arial" w:hAnsi="Arial" w:cs="Arial"/>
              </w:rPr>
              <w:t>Voorziening arbeidsgerelateerde zorg</w:t>
            </w:r>
          </w:p>
        </w:tc>
        <w:tc>
          <w:tcPr>
            <w:tcW w:w="861" w:type="dxa"/>
          </w:tcPr>
          <w:p w14:paraId="1F130204" w14:textId="77777777" w:rsidR="0082419E" w:rsidRDefault="0082419E" w:rsidP="00400216"/>
        </w:tc>
        <w:tc>
          <w:tcPr>
            <w:tcW w:w="1267" w:type="dxa"/>
          </w:tcPr>
          <w:p w14:paraId="37412833" w14:textId="77777777" w:rsidR="0082419E" w:rsidRDefault="0082419E" w:rsidP="00400216"/>
        </w:tc>
      </w:tr>
      <w:tr w:rsidR="0082419E" w14:paraId="2B0FACCA" w14:textId="77777777" w:rsidTr="001E2D6B">
        <w:trPr>
          <w:trHeight w:val="2304"/>
        </w:trPr>
        <w:tc>
          <w:tcPr>
            <w:tcW w:w="1216" w:type="dxa"/>
          </w:tcPr>
          <w:p w14:paraId="4DB25B32" w14:textId="35234716" w:rsidR="0082419E" w:rsidRPr="00D07F29" w:rsidRDefault="009D1A01" w:rsidP="00400216">
            <w:pPr>
              <w:rPr>
                <w:rFonts w:ascii="Arial" w:hAnsi="Arial" w:cs="Arial"/>
              </w:rPr>
            </w:pPr>
            <w:r>
              <w:rPr>
                <w:rFonts w:ascii="Arial" w:hAnsi="Arial" w:cs="Arial"/>
              </w:rPr>
              <w:t>4</w:t>
            </w:r>
            <w:r w:rsidR="0082419E" w:rsidRPr="00D07F29">
              <w:rPr>
                <w:rFonts w:ascii="Arial" w:hAnsi="Arial" w:cs="Arial"/>
              </w:rPr>
              <w:t>.1.1</w:t>
            </w:r>
          </w:p>
        </w:tc>
        <w:tc>
          <w:tcPr>
            <w:tcW w:w="5865" w:type="dxa"/>
          </w:tcPr>
          <w:p w14:paraId="574EF65E" w14:textId="77777777" w:rsidR="009D1A01" w:rsidRPr="00767F0D" w:rsidRDefault="009D1A01" w:rsidP="009D1A01">
            <w:pPr>
              <w:pStyle w:val="ReportBodyText"/>
              <w:rPr>
                <w:rFonts w:asciiTheme="minorHAnsi" w:hAnsiTheme="minorHAnsi" w:cstheme="minorHAnsi"/>
                <w:lang w:val="nl-NL"/>
              </w:rPr>
            </w:pPr>
            <w:r w:rsidRPr="00767F0D">
              <w:rPr>
                <w:rFonts w:asciiTheme="minorHAnsi" w:hAnsiTheme="minorHAnsi" w:cstheme="minorHAnsi"/>
                <w:b/>
                <w:lang w:val="nl-NL"/>
              </w:rPr>
              <w:t>V</w:t>
            </w:r>
            <w:r>
              <w:rPr>
                <w:rFonts w:asciiTheme="minorHAnsi" w:hAnsiTheme="minorHAnsi" w:cstheme="minorHAnsi"/>
                <w:b/>
                <w:lang w:val="nl-NL"/>
              </w:rPr>
              <w:t>erzekeringsconstructie voor de V</w:t>
            </w:r>
            <w:r w:rsidRPr="00767F0D">
              <w:rPr>
                <w:rFonts w:asciiTheme="minorHAnsi" w:hAnsiTheme="minorHAnsi" w:cstheme="minorHAnsi"/>
                <w:b/>
                <w:lang w:val="nl-NL"/>
              </w:rPr>
              <w:t>oorziening arbeidsgerelateerde zorg</w:t>
            </w:r>
          </w:p>
          <w:p w14:paraId="0B4E5170" w14:textId="77777777" w:rsidR="009D1A01" w:rsidRDefault="009D1A01" w:rsidP="009D1A01">
            <w:pPr>
              <w:pStyle w:val="ReportBodyText"/>
              <w:rPr>
                <w:rFonts w:asciiTheme="minorHAnsi" w:hAnsiTheme="minorHAnsi" w:cstheme="minorHAnsi"/>
                <w:lang w:val="nl-NL"/>
              </w:rPr>
            </w:pPr>
            <w:r w:rsidRPr="00767F0D">
              <w:rPr>
                <w:rFonts w:asciiTheme="minorHAnsi" w:hAnsiTheme="minorHAnsi" w:cstheme="minorHAnsi"/>
                <w:lang w:val="nl-NL"/>
              </w:rPr>
              <w:t>I</w:t>
            </w:r>
            <w:r>
              <w:rPr>
                <w:rFonts w:asciiTheme="minorHAnsi" w:hAnsiTheme="minorHAnsi" w:cstheme="minorHAnsi"/>
                <w:lang w:val="nl-NL"/>
              </w:rPr>
              <w:t>nschrijver wil graag dat de aangeboden voorziening arbeidsgerelateerde zorg</w:t>
            </w:r>
            <w:r w:rsidRPr="00767F0D">
              <w:rPr>
                <w:rFonts w:asciiTheme="minorHAnsi" w:hAnsiTheme="minorHAnsi" w:cstheme="minorHAnsi"/>
                <w:lang w:val="nl-NL"/>
              </w:rPr>
              <w:t xml:space="preserve"> bestaat </w:t>
            </w:r>
            <w:r>
              <w:rPr>
                <w:rFonts w:asciiTheme="minorHAnsi" w:hAnsiTheme="minorHAnsi" w:cstheme="minorHAnsi"/>
                <w:lang w:val="nl-NL"/>
              </w:rPr>
              <w:t xml:space="preserve">uit een verzekeringsconstructie conform de definitie van een verzekering conform artikel 7:925 lid 1 Burgerlijk Wetboek. </w:t>
            </w:r>
          </w:p>
          <w:p w14:paraId="5696EEA2" w14:textId="77777777" w:rsidR="009D1A01" w:rsidRDefault="009D1A01" w:rsidP="009D1A01">
            <w:pPr>
              <w:pStyle w:val="ReportBodyText"/>
              <w:rPr>
                <w:rFonts w:asciiTheme="minorHAnsi" w:hAnsiTheme="minorHAnsi" w:cstheme="minorHAnsi"/>
                <w:lang w:val="nl-NL"/>
              </w:rPr>
            </w:pPr>
          </w:p>
          <w:p w14:paraId="774D987C" w14:textId="77777777" w:rsidR="009D1A01" w:rsidRDefault="009D1A01" w:rsidP="009D1A01">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4.1.1 als wens 4.1.2 zal Inschrijver alleen punten krijgen voor wens 4.1.1. Instemming met wens 4.1.1 houdt automatisch instemming met wens 4.1.2 in.</w:t>
            </w:r>
          </w:p>
          <w:p w14:paraId="2E62F9AA" w14:textId="77777777" w:rsidR="009D1A01" w:rsidRDefault="009D1A01" w:rsidP="00D07F29">
            <w:pPr>
              <w:pStyle w:val="ReportBodyText"/>
              <w:rPr>
                <w:rFonts w:cs="Arial"/>
                <w:lang w:val="nl-NL"/>
              </w:rPr>
            </w:pPr>
          </w:p>
          <w:p w14:paraId="09EA40D7" w14:textId="3D4D4AA8" w:rsidR="00D07F29" w:rsidRPr="00D07F29" w:rsidRDefault="00D07F29" w:rsidP="00D07F29">
            <w:pPr>
              <w:pStyle w:val="ReportBodyText"/>
              <w:rPr>
                <w:rFonts w:cs="Arial"/>
                <w:lang w:val="nl-NL"/>
              </w:rPr>
            </w:pPr>
            <w:r w:rsidRPr="00D07F29">
              <w:rPr>
                <w:rFonts w:cs="Arial"/>
                <w:lang w:val="nl-NL"/>
              </w:rPr>
              <w:t xml:space="preserve">Indien uw antwoord ja is scoort u op dit onderdeel </w:t>
            </w:r>
            <w:r w:rsidR="009D1A01">
              <w:rPr>
                <w:rFonts w:cs="Arial"/>
                <w:lang w:val="nl-NL"/>
              </w:rPr>
              <w:t>50</w:t>
            </w:r>
            <w:r w:rsidRPr="00D07F29">
              <w:rPr>
                <w:rFonts w:cs="Arial"/>
                <w:lang w:val="nl-NL"/>
              </w:rPr>
              <w:t xml:space="preserve"> punten. Indien uw antwoord nee is scoort u op dit onderdeel 0 punten.</w:t>
            </w:r>
          </w:p>
        </w:tc>
        <w:tc>
          <w:tcPr>
            <w:tcW w:w="861" w:type="dxa"/>
          </w:tcPr>
          <w:p w14:paraId="7AC631CC" w14:textId="77777777" w:rsidR="0082419E" w:rsidRDefault="0082419E" w:rsidP="00400216"/>
          <w:p w14:paraId="20715A12" w14:textId="77777777" w:rsidR="001E2D6B" w:rsidRDefault="001550A8" w:rsidP="00400216">
            <w:sdt>
              <w:sdtPr>
                <w:id w:val="-755818323"/>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1E2D6B">
              <w:t xml:space="preserve"> Ja</w:t>
            </w:r>
          </w:p>
          <w:p w14:paraId="37991ADD" w14:textId="77777777" w:rsidR="001E2D6B" w:rsidRDefault="001550A8" w:rsidP="00400216">
            <w:sdt>
              <w:sdtPr>
                <w:id w:val="2115547727"/>
                <w14:checkbox>
                  <w14:checked w14:val="0"/>
                  <w14:checkedState w14:val="2612" w14:font="MS Gothic"/>
                  <w14:uncheckedState w14:val="2610" w14:font="MS Gothic"/>
                </w14:checkbox>
              </w:sdtPr>
              <w:sdtEndPr/>
              <w:sdtContent>
                <w:r w:rsidR="001E2D6B">
                  <w:rPr>
                    <w:rFonts w:ascii="MS Gothic" w:eastAsia="MS Gothic" w:hAnsi="MS Gothic" w:hint="eastAsia"/>
                  </w:rPr>
                  <w:t>☐</w:t>
                </w:r>
              </w:sdtContent>
            </w:sdt>
            <w:r w:rsidR="001E2D6B">
              <w:t xml:space="preserve"> Nee</w:t>
            </w:r>
          </w:p>
          <w:p w14:paraId="07A85E37" w14:textId="77777777" w:rsidR="001E2D6B" w:rsidRDefault="001E2D6B" w:rsidP="00400216"/>
          <w:p w14:paraId="613313DC" w14:textId="77777777" w:rsidR="001E2D6B" w:rsidRDefault="001E2D6B" w:rsidP="00400216"/>
          <w:p w14:paraId="7F8DBB61" w14:textId="77777777" w:rsidR="001E2D6B" w:rsidRDefault="001E2D6B" w:rsidP="00400216"/>
          <w:p w14:paraId="7B5A7DFB" w14:textId="77777777" w:rsidR="001E2D6B" w:rsidRDefault="001E2D6B" w:rsidP="00400216"/>
          <w:p w14:paraId="59A00F3A" w14:textId="77777777" w:rsidR="001E2D6B" w:rsidRDefault="001E2D6B" w:rsidP="00400216"/>
          <w:p w14:paraId="6C750673" w14:textId="77777777" w:rsidR="001E2D6B" w:rsidRDefault="001E2D6B" w:rsidP="00400216"/>
        </w:tc>
        <w:tc>
          <w:tcPr>
            <w:tcW w:w="1267" w:type="dxa"/>
          </w:tcPr>
          <w:p w14:paraId="76571559" w14:textId="77777777" w:rsidR="001E2D6B" w:rsidRDefault="001E2D6B" w:rsidP="00400216"/>
          <w:p w14:paraId="05DAF045" w14:textId="77777777" w:rsidR="001E2D6B" w:rsidRDefault="001E2D6B" w:rsidP="00400216"/>
          <w:p w14:paraId="3B404123" w14:textId="77777777" w:rsidR="001E2D6B" w:rsidRDefault="001E2D6B" w:rsidP="00400216">
            <w:r>
              <w:t>___ punten</w:t>
            </w:r>
          </w:p>
        </w:tc>
      </w:tr>
      <w:tr w:rsidR="009C2412" w14:paraId="6211E57C" w14:textId="77777777" w:rsidTr="001E2D6B">
        <w:tc>
          <w:tcPr>
            <w:tcW w:w="1216" w:type="dxa"/>
          </w:tcPr>
          <w:p w14:paraId="13648964" w14:textId="10B47C07" w:rsidR="009C2412" w:rsidRPr="00D07F29" w:rsidRDefault="009D1A01" w:rsidP="009C2412">
            <w:pPr>
              <w:rPr>
                <w:rFonts w:ascii="Arial" w:hAnsi="Arial" w:cs="Arial"/>
              </w:rPr>
            </w:pPr>
            <w:r>
              <w:rPr>
                <w:rFonts w:ascii="Arial" w:hAnsi="Arial" w:cs="Arial"/>
              </w:rPr>
              <w:t>4</w:t>
            </w:r>
            <w:r w:rsidR="009C2412">
              <w:rPr>
                <w:rFonts w:ascii="Arial" w:hAnsi="Arial" w:cs="Arial"/>
              </w:rPr>
              <w:t>.1.2</w:t>
            </w:r>
          </w:p>
        </w:tc>
        <w:tc>
          <w:tcPr>
            <w:tcW w:w="5865" w:type="dxa"/>
          </w:tcPr>
          <w:p w14:paraId="1CB90CB0" w14:textId="77777777" w:rsidR="009D1A01" w:rsidRPr="00767F0D" w:rsidRDefault="009D1A01" w:rsidP="009D1A01">
            <w:pPr>
              <w:pStyle w:val="ReportBodyText"/>
              <w:rPr>
                <w:rFonts w:asciiTheme="minorHAnsi" w:hAnsiTheme="minorHAnsi" w:cstheme="minorHAnsi"/>
                <w:lang w:val="nl-NL"/>
              </w:rPr>
            </w:pPr>
            <w:r w:rsidRPr="00767F0D">
              <w:rPr>
                <w:rFonts w:asciiTheme="minorHAnsi" w:hAnsiTheme="minorHAnsi" w:cstheme="minorHAnsi"/>
                <w:b/>
                <w:lang w:val="nl-NL"/>
              </w:rPr>
              <w:t>V</w:t>
            </w:r>
            <w:r>
              <w:rPr>
                <w:rFonts w:asciiTheme="minorHAnsi" w:hAnsiTheme="minorHAnsi" w:cstheme="minorHAnsi"/>
                <w:b/>
                <w:lang w:val="nl-NL"/>
              </w:rPr>
              <w:t>erzekeringsconstructie voor de V</w:t>
            </w:r>
            <w:r w:rsidRPr="00767F0D">
              <w:rPr>
                <w:rFonts w:asciiTheme="minorHAnsi" w:hAnsiTheme="minorHAnsi" w:cstheme="minorHAnsi"/>
                <w:b/>
                <w:lang w:val="nl-NL"/>
              </w:rPr>
              <w:t>oorziening arbeidsgerelateerde zorg</w:t>
            </w:r>
            <w:r>
              <w:rPr>
                <w:rFonts w:asciiTheme="minorHAnsi" w:hAnsiTheme="minorHAnsi" w:cstheme="minorHAnsi"/>
                <w:b/>
                <w:lang w:val="nl-NL"/>
              </w:rPr>
              <w:t xml:space="preserve"> op verplichte thema’s</w:t>
            </w:r>
          </w:p>
          <w:p w14:paraId="0228727D" w14:textId="77777777" w:rsidR="009D1A01" w:rsidRDefault="009D1A01" w:rsidP="009D1A01">
            <w:pPr>
              <w:pStyle w:val="ReportBodyText"/>
              <w:rPr>
                <w:rFonts w:asciiTheme="minorHAnsi" w:hAnsiTheme="minorHAnsi" w:cstheme="minorHAnsi"/>
                <w:lang w:val="nl-NL"/>
              </w:rPr>
            </w:pPr>
            <w:r w:rsidRPr="00767F0D">
              <w:rPr>
                <w:rFonts w:asciiTheme="minorHAnsi" w:hAnsiTheme="minorHAnsi" w:cstheme="minorHAnsi"/>
                <w:lang w:val="nl-NL"/>
              </w:rPr>
              <w:t>I</w:t>
            </w:r>
            <w:r>
              <w:rPr>
                <w:rFonts w:asciiTheme="minorHAnsi" w:hAnsiTheme="minorHAnsi" w:cstheme="minorHAnsi"/>
                <w:lang w:val="nl-NL"/>
              </w:rPr>
              <w:t>nschrijver wil graag dat de aangeboden voorziening arbeidsgerelateerde zorg in ieder geval op de volgende thema’s:</w:t>
            </w:r>
          </w:p>
          <w:p w14:paraId="64BCE1E0" w14:textId="77777777" w:rsidR="009D1A01" w:rsidRPr="00F826E4" w:rsidRDefault="009D1A01" w:rsidP="009D1A01">
            <w:pPr>
              <w:pStyle w:val="ReportBodyText"/>
              <w:numPr>
                <w:ilvl w:val="0"/>
                <w:numId w:val="4"/>
              </w:numPr>
              <w:rPr>
                <w:rFonts w:asciiTheme="minorHAnsi" w:hAnsiTheme="minorHAnsi" w:cstheme="minorHAnsi"/>
                <w:lang w:val="nl-NL"/>
              </w:rPr>
            </w:pPr>
            <w:r>
              <w:rPr>
                <w:rFonts w:asciiTheme="minorHAnsi" w:hAnsiTheme="minorHAnsi" w:cstheme="minorHAnsi"/>
                <w:lang w:val="nl-NL"/>
              </w:rPr>
              <w:t>m</w:t>
            </w:r>
            <w:r w:rsidRPr="00F826E4">
              <w:rPr>
                <w:rFonts w:asciiTheme="minorHAnsi" w:hAnsiTheme="minorHAnsi" w:cstheme="minorHAnsi"/>
                <w:lang w:val="nl-NL"/>
              </w:rPr>
              <w:t>entale coaching</w:t>
            </w:r>
            <w:r>
              <w:rPr>
                <w:rFonts w:asciiTheme="minorHAnsi" w:hAnsiTheme="minorHAnsi" w:cstheme="minorHAnsi"/>
                <w:lang w:val="nl-NL"/>
              </w:rPr>
              <w:t>;</w:t>
            </w:r>
          </w:p>
          <w:p w14:paraId="3D323E9F" w14:textId="77777777" w:rsidR="009D1A01" w:rsidRPr="00F826E4" w:rsidRDefault="009D1A01" w:rsidP="009D1A01">
            <w:pPr>
              <w:pStyle w:val="ReportBodyText"/>
              <w:numPr>
                <w:ilvl w:val="0"/>
                <w:numId w:val="4"/>
              </w:numPr>
              <w:rPr>
                <w:rFonts w:asciiTheme="minorHAnsi" w:hAnsiTheme="minorHAnsi" w:cstheme="minorHAnsi"/>
                <w:lang w:val="nl-NL"/>
              </w:rPr>
            </w:pPr>
            <w:r>
              <w:rPr>
                <w:rFonts w:asciiTheme="minorHAnsi" w:hAnsiTheme="minorHAnsi" w:cstheme="minorHAnsi"/>
                <w:lang w:val="nl-NL"/>
              </w:rPr>
              <w:t>V</w:t>
            </w:r>
            <w:r w:rsidRPr="00F826E4">
              <w:rPr>
                <w:rFonts w:asciiTheme="minorHAnsi" w:hAnsiTheme="minorHAnsi" w:cstheme="minorHAnsi"/>
                <w:lang w:val="nl-NL"/>
              </w:rPr>
              <w:t>eerkracht en vitaliteit</w:t>
            </w:r>
            <w:r>
              <w:rPr>
                <w:rFonts w:asciiTheme="minorHAnsi" w:hAnsiTheme="minorHAnsi" w:cstheme="minorHAnsi"/>
                <w:lang w:val="nl-NL"/>
              </w:rPr>
              <w:t>;</w:t>
            </w:r>
          </w:p>
          <w:p w14:paraId="4B9927FD" w14:textId="77777777" w:rsidR="009D1A01" w:rsidRDefault="009D1A01" w:rsidP="009D1A01">
            <w:pPr>
              <w:pStyle w:val="ReportBodyText"/>
              <w:numPr>
                <w:ilvl w:val="0"/>
                <w:numId w:val="4"/>
              </w:numPr>
              <w:rPr>
                <w:rFonts w:asciiTheme="minorHAnsi" w:hAnsiTheme="minorHAnsi" w:cstheme="minorHAnsi"/>
                <w:lang w:val="nl-NL"/>
              </w:rPr>
            </w:pPr>
            <w:r>
              <w:rPr>
                <w:rFonts w:asciiTheme="minorHAnsi" w:hAnsiTheme="minorHAnsi" w:cstheme="minorHAnsi"/>
                <w:lang w:val="nl-NL"/>
              </w:rPr>
              <w:t>Leefstijl.</w:t>
            </w:r>
          </w:p>
          <w:p w14:paraId="4D9FE0AA" w14:textId="77777777" w:rsidR="009D1A01" w:rsidRDefault="009D1A01" w:rsidP="009D1A01">
            <w:pPr>
              <w:pStyle w:val="ReportBodyText"/>
              <w:rPr>
                <w:rFonts w:asciiTheme="minorHAnsi" w:hAnsiTheme="minorHAnsi" w:cstheme="minorHAnsi"/>
                <w:lang w:val="nl-NL"/>
              </w:rPr>
            </w:pPr>
          </w:p>
          <w:p w14:paraId="097AA5BD" w14:textId="77777777" w:rsidR="009D1A01" w:rsidRDefault="009D1A01" w:rsidP="009D1A01">
            <w:pPr>
              <w:pStyle w:val="ReportBodyText"/>
              <w:rPr>
                <w:rFonts w:asciiTheme="minorHAnsi" w:hAnsiTheme="minorHAnsi" w:cstheme="minorHAnsi"/>
                <w:lang w:val="nl-NL"/>
              </w:rPr>
            </w:pPr>
            <w:r w:rsidRPr="00767F0D">
              <w:rPr>
                <w:rFonts w:asciiTheme="minorHAnsi" w:hAnsiTheme="minorHAnsi" w:cstheme="minorHAnsi"/>
                <w:lang w:val="nl-NL"/>
              </w:rPr>
              <w:t xml:space="preserve">bestaat </w:t>
            </w:r>
            <w:r>
              <w:rPr>
                <w:rFonts w:asciiTheme="minorHAnsi" w:hAnsiTheme="minorHAnsi" w:cstheme="minorHAnsi"/>
                <w:lang w:val="nl-NL"/>
              </w:rPr>
              <w:t xml:space="preserve">uit een verzekeringsconstructie conform de definitie van een verzekering conform artikel 7:925 lid 1 Burgerlijk Wetboek. </w:t>
            </w:r>
          </w:p>
          <w:p w14:paraId="4134FE2E" w14:textId="77777777" w:rsidR="009D1A01" w:rsidRDefault="009D1A01" w:rsidP="009D1A01">
            <w:pPr>
              <w:pStyle w:val="ReportBodyText"/>
              <w:rPr>
                <w:rFonts w:asciiTheme="minorHAnsi" w:hAnsiTheme="minorHAnsi" w:cstheme="minorHAnsi"/>
                <w:lang w:val="nl-NL"/>
              </w:rPr>
            </w:pPr>
          </w:p>
          <w:p w14:paraId="2907FF3B" w14:textId="77777777" w:rsidR="009D1A01" w:rsidRDefault="009D1A01" w:rsidP="009D1A01">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4.1.1 als wens 4.1.2 zal Inschrijver alleen punten krijgen voor wens 4.1.1. Instemming met wens 4.1.1 houdt automatisch instemming met wens 4.1.2 in.</w:t>
            </w:r>
          </w:p>
          <w:p w14:paraId="02769298" w14:textId="77777777" w:rsidR="009C2412" w:rsidRDefault="009C2412" w:rsidP="009C2412">
            <w:pPr>
              <w:rPr>
                <w:rFonts w:ascii="Arial" w:hAnsi="Arial" w:cs="Arial"/>
              </w:rPr>
            </w:pPr>
          </w:p>
          <w:p w14:paraId="3D7C0FA6" w14:textId="6255598A" w:rsidR="009D1A01" w:rsidRPr="00D07F29" w:rsidRDefault="009D1A01" w:rsidP="009C2412">
            <w:pPr>
              <w:rPr>
                <w:rFonts w:ascii="Arial" w:hAnsi="Arial" w:cs="Arial"/>
              </w:rPr>
            </w:pPr>
            <w:r w:rsidRPr="009D1A01">
              <w:rPr>
                <w:rFonts w:ascii="Arial" w:hAnsi="Arial" w:cs="Arial"/>
              </w:rPr>
              <w:t xml:space="preserve">Indien uw antwoord ja is scoort u op dit onderdeel </w:t>
            </w:r>
            <w:r>
              <w:rPr>
                <w:rFonts w:ascii="Arial" w:hAnsi="Arial" w:cs="Arial"/>
              </w:rPr>
              <w:t>35</w:t>
            </w:r>
            <w:r w:rsidRPr="009D1A01">
              <w:rPr>
                <w:rFonts w:ascii="Arial" w:hAnsi="Arial" w:cs="Arial"/>
              </w:rPr>
              <w:t xml:space="preserve"> punten. Indien uw antwoord nee is scoort u op dit onderdeel 0 punten.</w:t>
            </w:r>
          </w:p>
        </w:tc>
        <w:tc>
          <w:tcPr>
            <w:tcW w:w="861" w:type="dxa"/>
          </w:tcPr>
          <w:p w14:paraId="5B713B74" w14:textId="77777777" w:rsidR="009C2412" w:rsidRDefault="009C2412" w:rsidP="009C2412"/>
          <w:p w14:paraId="2202BD6A" w14:textId="77777777" w:rsidR="009C2412" w:rsidRDefault="001550A8" w:rsidP="009C2412">
            <w:sdt>
              <w:sdtPr>
                <w:id w:val="327792776"/>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5E29510A" w14:textId="77777777" w:rsidR="009C2412" w:rsidRDefault="001550A8" w:rsidP="009C2412">
            <w:sdt>
              <w:sdtPr>
                <w:id w:val="-1383632758"/>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7216DC0C" w14:textId="77777777" w:rsidR="009C2412" w:rsidRDefault="009C2412" w:rsidP="009C2412"/>
          <w:p w14:paraId="7204BC61" w14:textId="77777777" w:rsidR="009C2412" w:rsidRDefault="009C2412" w:rsidP="009C2412"/>
        </w:tc>
        <w:tc>
          <w:tcPr>
            <w:tcW w:w="1267" w:type="dxa"/>
          </w:tcPr>
          <w:p w14:paraId="53489E2D" w14:textId="77777777" w:rsidR="009C2412" w:rsidRDefault="009C2412" w:rsidP="009C2412"/>
          <w:p w14:paraId="23E90468" w14:textId="77777777" w:rsidR="009C2412" w:rsidRDefault="009C2412" w:rsidP="009C2412"/>
          <w:p w14:paraId="3D5ADE60" w14:textId="77777777" w:rsidR="009C2412" w:rsidRDefault="009C2412" w:rsidP="009C2412">
            <w:r>
              <w:t>___ punten</w:t>
            </w:r>
          </w:p>
        </w:tc>
      </w:tr>
      <w:tr w:rsidR="009D1A01" w14:paraId="19A4DB7C" w14:textId="77777777" w:rsidTr="001E2D6B">
        <w:tc>
          <w:tcPr>
            <w:tcW w:w="1216" w:type="dxa"/>
          </w:tcPr>
          <w:p w14:paraId="66FE57D8" w14:textId="77777777" w:rsidR="009D1A01" w:rsidRDefault="009D1A01" w:rsidP="009C2412">
            <w:pPr>
              <w:rPr>
                <w:rFonts w:ascii="Arial" w:hAnsi="Arial" w:cs="Arial"/>
              </w:rPr>
            </w:pPr>
          </w:p>
        </w:tc>
        <w:tc>
          <w:tcPr>
            <w:tcW w:w="5865" w:type="dxa"/>
          </w:tcPr>
          <w:p w14:paraId="467CE1D8" w14:textId="57C3EEF8" w:rsidR="009D1A01" w:rsidRPr="00767F0D" w:rsidRDefault="009D1A01" w:rsidP="009D1A01">
            <w:pPr>
              <w:pStyle w:val="ReportBodyText"/>
              <w:rPr>
                <w:rFonts w:asciiTheme="minorHAnsi" w:hAnsiTheme="minorHAnsi" w:cstheme="minorHAnsi"/>
                <w:b/>
                <w:lang w:val="nl-NL"/>
              </w:rPr>
            </w:pPr>
            <w:r w:rsidRPr="00AD512F">
              <w:rPr>
                <w:rFonts w:cs="Arial"/>
                <w:bCs/>
                <w:i/>
                <w:szCs w:val="20"/>
                <w:lang w:val="nl-NL"/>
              </w:rPr>
              <w:t>Zie volgend blad</w:t>
            </w:r>
          </w:p>
        </w:tc>
        <w:tc>
          <w:tcPr>
            <w:tcW w:w="861" w:type="dxa"/>
          </w:tcPr>
          <w:p w14:paraId="3FF0F648" w14:textId="77777777" w:rsidR="009D1A01" w:rsidRDefault="009D1A01" w:rsidP="009C2412"/>
        </w:tc>
        <w:tc>
          <w:tcPr>
            <w:tcW w:w="1267" w:type="dxa"/>
          </w:tcPr>
          <w:p w14:paraId="1A2507B1" w14:textId="77777777" w:rsidR="009D1A01" w:rsidRDefault="009D1A01" w:rsidP="009C2412"/>
        </w:tc>
      </w:tr>
    </w:tbl>
    <w:p w14:paraId="564A4CFD" w14:textId="77777777" w:rsidR="009D1A01" w:rsidRDefault="009D1A01">
      <w:r>
        <w:br w:type="page"/>
      </w:r>
    </w:p>
    <w:tbl>
      <w:tblPr>
        <w:tblStyle w:val="TableGrid"/>
        <w:tblW w:w="9209" w:type="dxa"/>
        <w:tblLook w:val="04A0" w:firstRow="1" w:lastRow="0" w:firstColumn="1" w:lastColumn="0" w:noHBand="0" w:noVBand="1"/>
      </w:tblPr>
      <w:tblGrid>
        <w:gridCol w:w="1216"/>
        <w:gridCol w:w="5865"/>
        <w:gridCol w:w="861"/>
        <w:gridCol w:w="1267"/>
      </w:tblGrid>
      <w:tr w:rsidR="009C2412" w14:paraId="44E8E135" w14:textId="77777777" w:rsidTr="001E2D6B">
        <w:tc>
          <w:tcPr>
            <w:tcW w:w="1216" w:type="dxa"/>
          </w:tcPr>
          <w:p w14:paraId="639DB35E" w14:textId="6484D0C7" w:rsidR="009C2412" w:rsidRDefault="009D1A01" w:rsidP="009C2412">
            <w:r>
              <w:lastRenderedPageBreak/>
              <w:t>4</w:t>
            </w:r>
            <w:r w:rsidR="009C2412">
              <w:t>.1.3</w:t>
            </w:r>
          </w:p>
        </w:tc>
        <w:tc>
          <w:tcPr>
            <w:tcW w:w="5865" w:type="dxa"/>
          </w:tcPr>
          <w:p w14:paraId="167D6648" w14:textId="77777777" w:rsidR="009D1A01" w:rsidRPr="00093828" w:rsidRDefault="009D1A01" w:rsidP="009D1A01">
            <w:pPr>
              <w:pStyle w:val="ReportBodyText"/>
              <w:rPr>
                <w:rFonts w:asciiTheme="minorHAnsi" w:hAnsiTheme="minorHAnsi" w:cstheme="minorHAnsi"/>
                <w:lang w:val="nl-NL"/>
              </w:rPr>
            </w:pPr>
            <w:r>
              <w:rPr>
                <w:rFonts w:asciiTheme="minorHAnsi" w:hAnsiTheme="minorHAnsi" w:cstheme="minorHAnsi"/>
                <w:b/>
                <w:lang w:val="nl-NL"/>
              </w:rPr>
              <w:t>Bandbreedte hoogte b</w:t>
            </w:r>
            <w:r w:rsidRPr="00093828">
              <w:rPr>
                <w:rFonts w:asciiTheme="minorHAnsi" w:hAnsiTheme="minorHAnsi" w:cstheme="minorHAnsi"/>
                <w:b/>
                <w:lang w:val="nl-NL"/>
              </w:rPr>
              <w:t>edrag per werknemer per jaar aan premie, administratiebijdrage of servicekosten</w:t>
            </w:r>
          </w:p>
          <w:p w14:paraId="63C98D21" w14:textId="0C7ACE86" w:rsidR="009D1A01" w:rsidRDefault="009D1A01" w:rsidP="009D1A01">
            <w:pPr>
              <w:pStyle w:val="ReportBodyText"/>
              <w:rPr>
                <w:rFonts w:asciiTheme="minorHAnsi" w:hAnsiTheme="minorHAnsi" w:cstheme="minorHAnsi"/>
                <w:lang w:val="nl-NL"/>
              </w:rPr>
            </w:pPr>
            <w:r>
              <w:rPr>
                <w:rFonts w:asciiTheme="minorHAnsi" w:hAnsiTheme="minorHAnsi" w:cstheme="minorHAnsi"/>
                <w:lang w:val="nl-NL"/>
              </w:rPr>
              <w:t xml:space="preserve">In de </w:t>
            </w:r>
            <w:r w:rsidRPr="00093828">
              <w:rPr>
                <w:rFonts w:asciiTheme="minorHAnsi" w:hAnsiTheme="minorHAnsi" w:cstheme="minorHAnsi"/>
                <w:lang w:val="nl-NL"/>
              </w:rPr>
              <w:t>cao</w:t>
            </w:r>
            <w:r>
              <w:rPr>
                <w:rFonts w:asciiTheme="minorHAnsi" w:hAnsiTheme="minorHAnsi" w:cstheme="minorHAnsi"/>
                <w:lang w:val="nl-NL"/>
              </w:rPr>
              <w:t xml:space="preserve"> wordt een bedrag</w:t>
            </w:r>
            <w:r w:rsidRPr="00093828">
              <w:rPr>
                <w:rFonts w:asciiTheme="minorHAnsi" w:hAnsiTheme="minorHAnsi" w:cstheme="minorHAnsi"/>
                <w:lang w:val="nl-NL"/>
              </w:rPr>
              <w:t xml:space="preserve"> genoemd</w:t>
            </w:r>
            <w:r>
              <w:rPr>
                <w:rFonts w:asciiTheme="minorHAnsi" w:hAnsiTheme="minorHAnsi" w:cstheme="minorHAnsi"/>
                <w:lang w:val="nl-NL"/>
              </w:rPr>
              <w:t xml:space="preserve"> </w:t>
            </w:r>
            <w:r w:rsidRPr="00093828">
              <w:rPr>
                <w:rFonts w:asciiTheme="minorHAnsi" w:hAnsiTheme="minorHAnsi" w:cstheme="minorHAnsi"/>
                <w:lang w:val="nl-NL"/>
              </w:rPr>
              <w:t xml:space="preserve">van € 55 </w:t>
            </w:r>
            <w:r>
              <w:rPr>
                <w:rFonts w:asciiTheme="minorHAnsi" w:hAnsiTheme="minorHAnsi" w:cstheme="minorHAnsi"/>
                <w:lang w:val="nl-NL"/>
              </w:rPr>
              <w:t xml:space="preserve">wat een HBO Instelling beschikbaar moet stellen per werknemer voor de invulling van een voorziening voor arbeidsgerelateerde zorg. Dit genoemde bedrag </w:t>
            </w:r>
            <w:r w:rsidRPr="00093828">
              <w:rPr>
                <w:rFonts w:asciiTheme="minorHAnsi" w:hAnsiTheme="minorHAnsi" w:cstheme="minorHAnsi"/>
                <w:lang w:val="nl-NL"/>
              </w:rPr>
              <w:t>dient ter medefinanciering. De kosten van het pakket met  aangeboden interventies en / of diensten hoeven daar niet binnen te vallen</w:t>
            </w:r>
            <w:r>
              <w:rPr>
                <w:rFonts w:asciiTheme="minorHAnsi" w:hAnsiTheme="minorHAnsi" w:cstheme="minorHAnsi"/>
                <w:lang w:val="nl-NL"/>
              </w:rPr>
              <w:t>, maar Opdrachtgever wil liever dat het bedrag wat wordt gevraagd niet extreem afwijkt naar beneden of naar boven</w:t>
            </w:r>
            <w:r w:rsidRPr="00093828">
              <w:rPr>
                <w:rFonts w:asciiTheme="minorHAnsi" w:hAnsiTheme="minorHAnsi" w:cstheme="minorHAnsi"/>
                <w:lang w:val="nl-NL"/>
              </w:rPr>
              <w:t xml:space="preserve">. </w:t>
            </w:r>
          </w:p>
          <w:p w14:paraId="5E51A905" w14:textId="77777777" w:rsidR="00986017" w:rsidRDefault="00986017" w:rsidP="009D1A01">
            <w:pPr>
              <w:pStyle w:val="ReportBodyText"/>
              <w:rPr>
                <w:rFonts w:asciiTheme="minorHAnsi" w:hAnsiTheme="minorHAnsi" w:cstheme="minorHAnsi"/>
                <w:lang w:val="nl-NL"/>
              </w:rPr>
            </w:pPr>
          </w:p>
          <w:p w14:paraId="149E460F" w14:textId="77777777" w:rsidR="00986017" w:rsidRPr="00866157" w:rsidRDefault="00986017" w:rsidP="00986017">
            <w:pPr>
              <w:pStyle w:val="ReportBodyText"/>
              <w:rPr>
                <w:rFonts w:asciiTheme="minorHAnsi" w:hAnsiTheme="minorHAnsi" w:cstheme="minorHAnsi"/>
                <w:lang w:val="nl-NL"/>
              </w:rPr>
            </w:pPr>
            <w:r w:rsidRPr="00866157">
              <w:rPr>
                <w:rFonts w:asciiTheme="minorHAnsi" w:hAnsiTheme="minorHAnsi" w:cstheme="minorHAnsi"/>
                <w:lang w:val="nl-NL"/>
              </w:rPr>
              <w:t>Opdrachtgever wil graag een voorziening voor Arbeidsgerelateerde zorg waarvan de premie, administratiebijdrage of servicekosten (bij elkaar) per jaar per werknemer niet minder bedraagt dan € 40 en niet meer dan € 70 voor de HBO-instelling.</w:t>
            </w:r>
          </w:p>
          <w:p w14:paraId="42857F9C" w14:textId="77777777" w:rsidR="009D1A01" w:rsidRDefault="009D1A01" w:rsidP="009C2412">
            <w:pPr>
              <w:rPr>
                <w:rFonts w:asciiTheme="minorHAnsi" w:hAnsiTheme="minorHAnsi" w:cstheme="minorHAnsi"/>
                <w:b/>
              </w:rPr>
            </w:pPr>
          </w:p>
          <w:p w14:paraId="248238AE" w14:textId="4F1FEFEE" w:rsidR="009C2412" w:rsidRDefault="009C2412" w:rsidP="009C2412">
            <w:r w:rsidRPr="00D07F29">
              <w:rPr>
                <w:rFonts w:ascii="Arial" w:hAnsi="Arial" w:cs="Arial"/>
              </w:rPr>
              <w:t xml:space="preserve">Indien uw antwoord ja is scoort u op dit onderdeel </w:t>
            </w:r>
            <w:r w:rsidR="00D067A2">
              <w:rPr>
                <w:rFonts w:ascii="Arial" w:hAnsi="Arial" w:cs="Arial"/>
              </w:rPr>
              <w:t>30</w:t>
            </w:r>
            <w:r w:rsidRPr="00D07F29">
              <w:rPr>
                <w:rFonts w:ascii="Arial" w:hAnsi="Arial" w:cs="Arial"/>
              </w:rPr>
              <w:t xml:space="preserve"> punten. Indien uw antwoord nee is scoort u op dit onderdeel 0 punten</w:t>
            </w:r>
            <w:r>
              <w:rPr>
                <w:rFonts w:ascii="Arial" w:hAnsi="Arial" w:cs="Arial"/>
              </w:rPr>
              <w:t>.</w:t>
            </w:r>
          </w:p>
        </w:tc>
        <w:tc>
          <w:tcPr>
            <w:tcW w:w="861" w:type="dxa"/>
          </w:tcPr>
          <w:p w14:paraId="32C527C1" w14:textId="77777777" w:rsidR="009C2412" w:rsidRDefault="009C2412" w:rsidP="009C2412"/>
          <w:p w14:paraId="5092E7F6" w14:textId="77777777" w:rsidR="009C2412" w:rsidRDefault="001550A8" w:rsidP="009C2412">
            <w:sdt>
              <w:sdtPr>
                <w:id w:val="1359932470"/>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2ED9A1D5" w14:textId="77777777" w:rsidR="009C2412" w:rsidRDefault="001550A8" w:rsidP="009C2412">
            <w:sdt>
              <w:sdtPr>
                <w:id w:val="1160113171"/>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6E223D92" w14:textId="77777777" w:rsidR="009C2412" w:rsidRDefault="009C2412" w:rsidP="009C2412"/>
          <w:p w14:paraId="32A0F809" w14:textId="77777777" w:rsidR="009C2412" w:rsidRDefault="009C2412" w:rsidP="009C2412"/>
          <w:p w14:paraId="64583D9F" w14:textId="77777777" w:rsidR="009C2412" w:rsidRDefault="009C2412" w:rsidP="009C2412"/>
          <w:p w14:paraId="2840DA20" w14:textId="77777777" w:rsidR="009C2412" w:rsidRDefault="009C2412" w:rsidP="009C2412"/>
          <w:p w14:paraId="5AFCBD8A" w14:textId="77777777" w:rsidR="009C2412" w:rsidRDefault="009C2412" w:rsidP="009C2412"/>
          <w:p w14:paraId="2D002EA7" w14:textId="77777777" w:rsidR="009C2412" w:rsidRDefault="009C2412" w:rsidP="009C2412"/>
        </w:tc>
        <w:tc>
          <w:tcPr>
            <w:tcW w:w="1267" w:type="dxa"/>
          </w:tcPr>
          <w:p w14:paraId="7B0A7622" w14:textId="77777777" w:rsidR="009C2412" w:rsidRDefault="009C2412" w:rsidP="009C2412"/>
          <w:p w14:paraId="006E0255" w14:textId="77777777" w:rsidR="009C2412" w:rsidRDefault="009C2412" w:rsidP="009C2412"/>
          <w:p w14:paraId="175C244A" w14:textId="77777777" w:rsidR="009C2412" w:rsidRDefault="009C2412" w:rsidP="009C2412">
            <w:r>
              <w:t>___ punten</w:t>
            </w:r>
          </w:p>
        </w:tc>
      </w:tr>
      <w:tr w:rsidR="009C2412" w14:paraId="310766EB" w14:textId="77777777" w:rsidTr="001E2D6B">
        <w:tc>
          <w:tcPr>
            <w:tcW w:w="1216" w:type="dxa"/>
          </w:tcPr>
          <w:p w14:paraId="5ADEFF97" w14:textId="736E0AB9" w:rsidR="009C2412" w:rsidRDefault="009D1A01" w:rsidP="009C2412">
            <w:r>
              <w:t>4</w:t>
            </w:r>
            <w:r w:rsidR="009C2412">
              <w:t>.1.4</w:t>
            </w:r>
          </w:p>
        </w:tc>
        <w:tc>
          <w:tcPr>
            <w:tcW w:w="5865" w:type="dxa"/>
          </w:tcPr>
          <w:p w14:paraId="75DE5973" w14:textId="77777777" w:rsidR="009D1A01" w:rsidRPr="00767F0D" w:rsidRDefault="009D1A01" w:rsidP="009D1A01">
            <w:pPr>
              <w:pStyle w:val="ReportBodyText"/>
              <w:rPr>
                <w:rFonts w:asciiTheme="minorHAnsi" w:hAnsiTheme="minorHAnsi" w:cstheme="minorHAnsi"/>
                <w:lang w:val="nl-NL"/>
              </w:rPr>
            </w:pPr>
            <w:r>
              <w:rPr>
                <w:rFonts w:asciiTheme="minorHAnsi" w:hAnsiTheme="minorHAnsi" w:cstheme="minorHAnsi"/>
                <w:b/>
                <w:lang w:val="nl-NL"/>
              </w:rPr>
              <w:t>Geen bijdrage HBO Instellingen voor afname van  interventies / diensten vanuit de V</w:t>
            </w:r>
            <w:r w:rsidRPr="00767F0D">
              <w:rPr>
                <w:rFonts w:asciiTheme="minorHAnsi" w:hAnsiTheme="minorHAnsi" w:cstheme="minorHAnsi"/>
                <w:b/>
                <w:lang w:val="nl-NL"/>
              </w:rPr>
              <w:t>oorziening arbeidsgerelateerde zorg</w:t>
            </w:r>
          </w:p>
          <w:p w14:paraId="6E1A7B8C" w14:textId="77777777" w:rsidR="009D1A01" w:rsidRDefault="009D1A01" w:rsidP="009D1A01">
            <w:pPr>
              <w:pStyle w:val="ReportBodyText"/>
              <w:rPr>
                <w:rFonts w:asciiTheme="minorHAnsi" w:hAnsiTheme="minorHAnsi" w:cstheme="minorHAnsi"/>
                <w:lang w:val="nl-NL"/>
              </w:rPr>
            </w:pPr>
            <w:r>
              <w:rPr>
                <w:rFonts w:asciiTheme="minorHAnsi" w:hAnsiTheme="minorHAnsi" w:cstheme="minorHAnsi"/>
                <w:lang w:val="nl-NL"/>
              </w:rPr>
              <w:t>Voor alle interventies / diensten die onder de Voorziening arbeidsgerelateerde zorg worden aangeboden, geldt dat HBO instellingen geen bijdrage in de kosten hoeven te betalen bij afname. Er kan wel een maximum in het aantal afnames per interventie / dienst per HBO Instelling per jaar worden gesteld door Inschrijver.</w:t>
            </w:r>
          </w:p>
          <w:p w14:paraId="0902A3EC" w14:textId="77777777" w:rsidR="009D1A01" w:rsidRDefault="009D1A01" w:rsidP="009D1A01">
            <w:pPr>
              <w:pStyle w:val="ReportBodyText"/>
              <w:rPr>
                <w:rFonts w:asciiTheme="minorHAnsi" w:hAnsiTheme="minorHAnsi" w:cstheme="minorHAnsi"/>
                <w:lang w:val="nl-NL"/>
              </w:rPr>
            </w:pPr>
          </w:p>
          <w:p w14:paraId="4557442A" w14:textId="77777777" w:rsidR="009D1A01" w:rsidRPr="000851A7" w:rsidRDefault="009D1A01" w:rsidP="009D1A01">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4.1.4 als wens 4.1.5 zal Inschrijver alleen punten krijgen voor wens 4.1.4. Instemming met wens 4.1.4 houdt automatisch instemming met wens 4.1.5 in.</w:t>
            </w:r>
          </w:p>
          <w:p w14:paraId="5059EF36" w14:textId="77777777" w:rsidR="009D1A01" w:rsidRDefault="009D1A01" w:rsidP="009C2412">
            <w:pPr>
              <w:pStyle w:val="ReportBodyText"/>
              <w:rPr>
                <w:rFonts w:cs="Arial"/>
                <w:lang w:val="nl-NL"/>
              </w:rPr>
            </w:pPr>
          </w:p>
          <w:p w14:paraId="0DA2D46C" w14:textId="3089AC8A" w:rsidR="009C2412" w:rsidRPr="00D97099" w:rsidRDefault="009C2412" w:rsidP="009C2412">
            <w:pPr>
              <w:pStyle w:val="ReportBodyText"/>
              <w:rPr>
                <w:lang w:val="nl-NL"/>
              </w:rPr>
            </w:pPr>
            <w:r w:rsidRPr="001E2D6B">
              <w:rPr>
                <w:rFonts w:cs="Arial"/>
                <w:lang w:val="nl-NL"/>
              </w:rPr>
              <w:t xml:space="preserve">Indien uw antwoord ja is scoort u op dit onderdeel </w:t>
            </w:r>
            <w:r w:rsidR="009D1A01">
              <w:rPr>
                <w:rFonts w:cs="Arial"/>
                <w:lang w:val="nl-NL"/>
              </w:rPr>
              <w:t>50</w:t>
            </w:r>
            <w:r w:rsidRPr="001E2D6B">
              <w:rPr>
                <w:rFonts w:cs="Arial"/>
                <w:lang w:val="nl-NL"/>
              </w:rPr>
              <w:t xml:space="preserve"> punten. Indien uw antwoord nee is scoort u op dit onderdeel 0 punten.</w:t>
            </w:r>
            <w:r>
              <w:rPr>
                <w:rFonts w:cs="Arial"/>
                <w:lang w:val="nl-NL"/>
              </w:rPr>
              <w:t xml:space="preserve"> </w:t>
            </w:r>
          </w:p>
        </w:tc>
        <w:tc>
          <w:tcPr>
            <w:tcW w:w="861" w:type="dxa"/>
          </w:tcPr>
          <w:p w14:paraId="1CA6D270" w14:textId="77777777" w:rsidR="00A50C15" w:rsidRDefault="00A50C15" w:rsidP="009C2412"/>
          <w:p w14:paraId="46E3DDB1" w14:textId="77777777" w:rsidR="009C2412" w:rsidRDefault="001550A8" w:rsidP="009C2412">
            <w:sdt>
              <w:sdtPr>
                <w:id w:val="770442333"/>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2EBCA253" w14:textId="77777777" w:rsidR="009C2412" w:rsidRDefault="001550A8" w:rsidP="009C2412">
            <w:sdt>
              <w:sdtPr>
                <w:id w:val="-1269150934"/>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15AC0786" w14:textId="77777777" w:rsidR="009C2412" w:rsidRDefault="009C2412" w:rsidP="009C2412"/>
          <w:p w14:paraId="03A94A18" w14:textId="77777777" w:rsidR="009C2412" w:rsidRDefault="009C2412" w:rsidP="009C2412"/>
          <w:p w14:paraId="108C26DB" w14:textId="77777777" w:rsidR="009C2412" w:rsidRDefault="009C2412" w:rsidP="009C2412"/>
        </w:tc>
        <w:tc>
          <w:tcPr>
            <w:tcW w:w="1267" w:type="dxa"/>
          </w:tcPr>
          <w:p w14:paraId="21E3AB7D" w14:textId="77777777" w:rsidR="009C2412" w:rsidRDefault="009C2412" w:rsidP="009C2412"/>
          <w:p w14:paraId="3636B047" w14:textId="77777777" w:rsidR="009C2412" w:rsidRDefault="009C2412" w:rsidP="009C2412"/>
          <w:p w14:paraId="6B1573C6" w14:textId="77777777" w:rsidR="009C2412" w:rsidRDefault="009C2412" w:rsidP="009C2412">
            <w:r>
              <w:t>___ punten</w:t>
            </w:r>
          </w:p>
        </w:tc>
      </w:tr>
      <w:tr w:rsidR="00986017" w14:paraId="2A0A96C6" w14:textId="77777777" w:rsidTr="001E2D6B">
        <w:tc>
          <w:tcPr>
            <w:tcW w:w="1216" w:type="dxa"/>
          </w:tcPr>
          <w:p w14:paraId="017460D4" w14:textId="77777777" w:rsidR="00986017" w:rsidRDefault="00986017" w:rsidP="009C2412"/>
        </w:tc>
        <w:tc>
          <w:tcPr>
            <w:tcW w:w="5865" w:type="dxa"/>
          </w:tcPr>
          <w:p w14:paraId="68B365FA" w14:textId="048B43B6" w:rsidR="00986017" w:rsidRDefault="00986017" w:rsidP="009D1A01">
            <w:pPr>
              <w:pStyle w:val="ReportBodyText"/>
              <w:rPr>
                <w:rFonts w:asciiTheme="minorHAnsi" w:hAnsiTheme="minorHAnsi" w:cstheme="minorHAnsi"/>
                <w:b/>
                <w:lang w:val="nl-NL"/>
              </w:rPr>
            </w:pPr>
            <w:r w:rsidRPr="00AD512F">
              <w:rPr>
                <w:rFonts w:cs="Arial"/>
                <w:bCs/>
                <w:i/>
                <w:szCs w:val="20"/>
                <w:lang w:val="nl-NL"/>
              </w:rPr>
              <w:t>Zie volgend blad</w:t>
            </w:r>
          </w:p>
        </w:tc>
        <w:tc>
          <w:tcPr>
            <w:tcW w:w="861" w:type="dxa"/>
          </w:tcPr>
          <w:p w14:paraId="455C142B" w14:textId="77777777" w:rsidR="00986017" w:rsidRDefault="00986017" w:rsidP="009C2412"/>
        </w:tc>
        <w:tc>
          <w:tcPr>
            <w:tcW w:w="1267" w:type="dxa"/>
          </w:tcPr>
          <w:p w14:paraId="787E8D95" w14:textId="77777777" w:rsidR="00986017" w:rsidRDefault="00986017" w:rsidP="009C2412"/>
        </w:tc>
      </w:tr>
    </w:tbl>
    <w:p w14:paraId="3F0E991E" w14:textId="77777777" w:rsidR="00986017" w:rsidRDefault="00986017">
      <w:r>
        <w:br w:type="page"/>
      </w:r>
    </w:p>
    <w:tbl>
      <w:tblPr>
        <w:tblStyle w:val="TableGrid"/>
        <w:tblW w:w="9209" w:type="dxa"/>
        <w:tblLook w:val="04A0" w:firstRow="1" w:lastRow="0" w:firstColumn="1" w:lastColumn="0" w:noHBand="0" w:noVBand="1"/>
      </w:tblPr>
      <w:tblGrid>
        <w:gridCol w:w="1216"/>
        <w:gridCol w:w="5865"/>
        <w:gridCol w:w="861"/>
        <w:gridCol w:w="1267"/>
      </w:tblGrid>
      <w:tr w:rsidR="009C2412" w14:paraId="0F833837" w14:textId="77777777" w:rsidTr="001E2D6B">
        <w:tc>
          <w:tcPr>
            <w:tcW w:w="1216" w:type="dxa"/>
          </w:tcPr>
          <w:p w14:paraId="0404261C" w14:textId="7F7177D1" w:rsidR="009C2412" w:rsidRDefault="009D1A01" w:rsidP="009C2412">
            <w:r>
              <w:lastRenderedPageBreak/>
              <w:t>4</w:t>
            </w:r>
            <w:r w:rsidR="009C2412">
              <w:t>.1.5</w:t>
            </w:r>
          </w:p>
        </w:tc>
        <w:tc>
          <w:tcPr>
            <w:tcW w:w="5865" w:type="dxa"/>
          </w:tcPr>
          <w:p w14:paraId="0ED7E303" w14:textId="73FD49EA" w:rsidR="009D1A01" w:rsidRPr="00767F0D" w:rsidRDefault="007075DE" w:rsidP="009D1A01">
            <w:pPr>
              <w:pStyle w:val="ReportBodyText"/>
              <w:rPr>
                <w:rFonts w:asciiTheme="minorHAnsi" w:hAnsiTheme="minorHAnsi" w:cstheme="minorHAnsi"/>
                <w:lang w:val="nl-NL"/>
              </w:rPr>
            </w:pPr>
            <w:r>
              <w:rPr>
                <w:rFonts w:asciiTheme="minorHAnsi" w:hAnsiTheme="minorHAnsi" w:cstheme="minorHAnsi"/>
                <w:b/>
                <w:lang w:val="nl-NL"/>
              </w:rPr>
              <w:t>E</w:t>
            </w:r>
            <w:r w:rsidR="009D1A01">
              <w:rPr>
                <w:rFonts w:asciiTheme="minorHAnsi" w:hAnsiTheme="minorHAnsi" w:cstheme="minorHAnsi"/>
                <w:b/>
                <w:lang w:val="nl-NL"/>
              </w:rPr>
              <w:t>en bijdrage HBO Instellingen voor afname van  interventies / diensten vanuit de V</w:t>
            </w:r>
            <w:r w:rsidR="009D1A01" w:rsidRPr="00767F0D">
              <w:rPr>
                <w:rFonts w:asciiTheme="minorHAnsi" w:hAnsiTheme="minorHAnsi" w:cstheme="minorHAnsi"/>
                <w:b/>
                <w:lang w:val="nl-NL"/>
              </w:rPr>
              <w:t>oorziening arbeidsgerelateerde zorg</w:t>
            </w:r>
            <w:r w:rsidR="009D1A01">
              <w:rPr>
                <w:rFonts w:asciiTheme="minorHAnsi" w:hAnsiTheme="minorHAnsi" w:cstheme="minorHAnsi"/>
                <w:b/>
                <w:lang w:val="nl-NL"/>
              </w:rPr>
              <w:t xml:space="preserve"> op verplichte thema’s</w:t>
            </w:r>
          </w:p>
          <w:p w14:paraId="0B2CA01E" w14:textId="77777777" w:rsidR="009D1A01" w:rsidRDefault="009D1A01" w:rsidP="009D1A01">
            <w:pPr>
              <w:pStyle w:val="ReportBodyText"/>
              <w:rPr>
                <w:rFonts w:asciiTheme="minorHAnsi" w:hAnsiTheme="minorHAnsi" w:cstheme="minorHAnsi"/>
                <w:lang w:val="nl-NL"/>
              </w:rPr>
            </w:pPr>
            <w:r>
              <w:rPr>
                <w:rFonts w:asciiTheme="minorHAnsi" w:hAnsiTheme="minorHAnsi" w:cstheme="minorHAnsi"/>
                <w:lang w:val="nl-NL"/>
              </w:rPr>
              <w:t xml:space="preserve">Voor alle interventies / diensten die onder de Voorziening arbeidsgerelateerde zorg worden aangeboden onder de thema’s: </w:t>
            </w:r>
          </w:p>
          <w:p w14:paraId="4A0750F3" w14:textId="77777777" w:rsidR="009D1A01" w:rsidRPr="00F826E4" w:rsidRDefault="009D1A01" w:rsidP="009D1A01">
            <w:pPr>
              <w:pStyle w:val="ReportBodyText"/>
              <w:numPr>
                <w:ilvl w:val="0"/>
                <w:numId w:val="4"/>
              </w:numPr>
              <w:rPr>
                <w:rFonts w:asciiTheme="minorHAnsi" w:hAnsiTheme="minorHAnsi" w:cstheme="minorHAnsi"/>
                <w:lang w:val="nl-NL"/>
              </w:rPr>
            </w:pPr>
            <w:bookmarkStart w:id="1" w:name="_Hlk105138757"/>
            <w:r>
              <w:rPr>
                <w:rFonts w:asciiTheme="minorHAnsi" w:hAnsiTheme="minorHAnsi" w:cstheme="minorHAnsi"/>
                <w:lang w:val="nl-NL"/>
              </w:rPr>
              <w:t>m</w:t>
            </w:r>
            <w:r w:rsidRPr="00F826E4">
              <w:rPr>
                <w:rFonts w:asciiTheme="minorHAnsi" w:hAnsiTheme="minorHAnsi" w:cstheme="minorHAnsi"/>
                <w:lang w:val="nl-NL"/>
              </w:rPr>
              <w:t>entale coaching</w:t>
            </w:r>
            <w:r>
              <w:rPr>
                <w:rFonts w:asciiTheme="minorHAnsi" w:hAnsiTheme="minorHAnsi" w:cstheme="minorHAnsi"/>
                <w:lang w:val="nl-NL"/>
              </w:rPr>
              <w:t>;</w:t>
            </w:r>
          </w:p>
          <w:p w14:paraId="15B96102" w14:textId="77777777" w:rsidR="009D1A01" w:rsidRPr="00F826E4" w:rsidRDefault="009D1A01" w:rsidP="009D1A01">
            <w:pPr>
              <w:pStyle w:val="ReportBodyText"/>
              <w:numPr>
                <w:ilvl w:val="0"/>
                <w:numId w:val="4"/>
              </w:numPr>
              <w:rPr>
                <w:rFonts w:asciiTheme="minorHAnsi" w:hAnsiTheme="minorHAnsi" w:cstheme="minorHAnsi"/>
                <w:lang w:val="nl-NL"/>
              </w:rPr>
            </w:pPr>
            <w:r>
              <w:rPr>
                <w:rFonts w:asciiTheme="minorHAnsi" w:hAnsiTheme="minorHAnsi" w:cstheme="minorHAnsi"/>
                <w:lang w:val="nl-NL"/>
              </w:rPr>
              <w:t>V</w:t>
            </w:r>
            <w:r w:rsidRPr="00F826E4">
              <w:rPr>
                <w:rFonts w:asciiTheme="minorHAnsi" w:hAnsiTheme="minorHAnsi" w:cstheme="minorHAnsi"/>
                <w:lang w:val="nl-NL"/>
              </w:rPr>
              <w:t>eerkracht en vitaliteit</w:t>
            </w:r>
            <w:r>
              <w:rPr>
                <w:rFonts w:asciiTheme="minorHAnsi" w:hAnsiTheme="minorHAnsi" w:cstheme="minorHAnsi"/>
                <w:lang w:val="nl-NL"/>
              </w:rPr>
              <w:t>;</w:t>
            </w:r>
          </w:p>
          <w:p w14:paraId="03CB3E55" w14:textId="77777777" w:rsidR="009D1A01" w:rsidRDefault="009D1A01" w:rsidP="009D1A01">
            <w:pPr>
              <w:pStyle w:val="ReportBodyText"/>
              <w:numPr>
                <w:ilvl w:val="0"/>
                <w:numId w:val="4"/>
              </w:numPr>
              <w:rPr>
                <w:rFonts w:asciiTheme="minorHAnsi" w:hAnsiTheme="minorHAnsi" w:cstheme="minorHAnsi"/>
                <w:lang w:val="nl-NL"/>
              </w:rPr>
            </w:pPr>
            <w:r>
              <w:rPr>
                <w:rFonts w:asciiTheme="minorHAnsi" w:hAnsiTheme="minorHAnsi" w:cstheme="minorHAnsi"/>
                <w:lang w:val="nl-NL"/>
              </w:rPr>
              <w:t>Leefstijl.</w:t>
            </w:r>
          </w:p>
          <w:bookmarkEnd w:id="1"/>
          <w:p w14:paraId="2722E3A0" w14:textId="77777777" w:rsidR="009D1A01" w:rsidRDefault="009D1A01" w:rsidP="009D1A01">
            <w:pPr>
              <w:pStyle w:val="ReportBodyText"/>
              <w:ind w:left="360"/>
              <w:rPr>
                <w:rFonts w:asciiTheme="minorHAnsi" w:hAnsiTheme="minorHAnsi" w:cstheme="minorHAnsi"/>
                <w:lang w:val="nl-NL"/>
              </w:rPr>
            </w:pPr>
          </w:p>
          <w:p w14:paraId="00833311" w14:textId="77777777" w:rsidR="009D1A01" w:rsidRDefault="009D1A01" w:rsidP="009D1A01">
            <w:pPr>
              <w:pStyle w:val="ReportBodyText"/>
              <w:rPr>
                <w:rFonts w:asciiTheme="minorHAnsi" w:hAnsiTheme="minorHAnsi" w:cstheme="minorHAnsi"/>
                <w:lang w:val="nl-NL"/>
              </w:rPr>
            </w:pPr>
            <w:r>
              <w:rPr>
                <w:rFonts w:asciiTheme="minorHAnsi" w:hAnsiTheme="minorHAnsi" w:cstheme="minorHAnsi"/>
                <w:lang w:val="nl-NL"/>
              </w:rPr>
              <w:t>geldt dat HBO instellingen geen bijdrage in de kosten hoeven te betalen bij afname. Er kan wel een maximum in het aantal afnames per interventie / dienst per HBO Instelling per jaar worden gesteld door Inschrijver.</w:t>
            </w:r>
          </w:p>
          <w:p w14:paraId="444AC0A8" w14:textId="77777777" w:rsidR="009D1A01" w:rsidRDefault="009D1A01" w:rsidP="009D1A01">
            <w:pPr>
              <w:pStyle w:val="ReportBodyText"/>
              <w:rPr>
                <w:rFonts w:asciiTheme="minorHAnsi" w:hAnsiTheme="minorHAnsi" w:cstheme="minorHAnsi"/>
                <w:lang w:val="nl-NL"/>
              </w:rPr>
            </w:pPr>
          </w:p>
          <w:p w14:paraId="02CDD0B1" w14:textId="77777777" w:rsidR="009D1A01" w:rsidRPr="000851A7" w:rsidRDefault="009D1A01" w:rsidP="009D1A01">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4.1.4 als wens 4.1.5 zal Inschrijver alleen punten krijgen voor wens 4.1.4. Instemming met wens 4.1.4 houdt automatisch instemming met wens 4.1.5 in.</w:t>
            </w:r>
          </w:p>
          <w:p w14:paraId="6A043923" w14:textId="77777777" w:rsidR="009D1A01" w:rsidRDefault="009D1A01" w:rsidP="009C2412">
            <w:pPr>
              <w:pStyle w:val="ReportBodyText"/>
              <w:rPr>
                <w:rFonts w:cs="Arial"/>
                <w:lang w:val="nl-NL"/>
              </w:rPr>
            </w:pPr>
          </w:p>
          <w:p w14:paraId="00B3FA38" w14:textId="63673C6D" w:rsidR="009C2412" w:rsidRPr="00D97099" w:rsidRDefault="009C2412" w:rsidP="009C2412">
            <w:pPr>
              <w:pStyle w:val="ReportBodyText"/>
              <w:rPr>
                <w:lang w:val="nl-NL"/>
              </w:rPr>
            </w:pPr>
            <w:r w:rsidRPr="001E2D6B">
              <w:rPr>
                <w:rFonts w:cs="Arial"/>
                <w:lang w:val="nl-NL"/>
              </w:rPr>
              <w:t xml:space="preserve">Indien uw antwoord ja is scoort u op dit onderdeel </w:t>
            </w:r>
            <w:r w:rsidR="00986017">
              <w:rPr>
                <w:rFonts w:cs="Arial"/>
                <w:lang w:val="nl-NL"/>
              </w:rPr>
              <w:t>3</w:t>
            </w:r>
            <w:r w:rsidRPr="001E2D6B">
              <w:rPr>
                <w:rFonts w:cs="Arial"/>
                <w:lang w:val="nl-NL"/>
              </w:rPr>
              <w:t>5 punten. Indien uw antwoord nee is scoort u op dit onderdeel 0 punten.</w:t>
            </w:r>
          </w:p>
        </w:tc>
        <w:tc>
          <w:tcPr>
            <w:tcW w:w="861" w:type="dxa"/>
          </w:tcPr>
          <w:p w14:paraId="1392DA50" w14:textId="77777777" w:rsidR="009C2412" w:rsidRDefault="009C2412" w:rsidP="009C2412"/>
          <w:p w14:paraId="03CDE9BD" w14:textId="77777777" w:rsidR="009C2412" w:rsidRDefault="001550A8" w:rsidP="009C2412">
            <w:sdt>
              <w:sdtPr>
                <w:id w:val="2044864780"/>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0D8C98E5" w14:textId="77777777" w:rsidR="009C2412" w:rsidRDefault="001550A8" w:rsidP="009C2412">
            <w:sdt>
              <w:sdtPr>
                <w:id w:val="-226917894"/>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65D23EE0" w14:textId="77777777" w:rsidR="009C2412" w:rsidRDefault="009C2412" w:rsidP="009C2412"/>
          <w:p w14:paraId="4DC309FA" w14:textId="77777777" w:rsidR="009C2412" w:rsidRDefault="009C2412" w:rsidP="009C2412"/>
          <w:p w14:paraId="4E62A1DF" w14:textId="77777777" w:rsidR="009C2412" w:rsidRDefault="009C2412" w:rsidP="009C2412"/>
        </w:tc>
        <w:tc>
          <w:tcPr>
            <w:tcW w:w="1267" w:type="dxa"/>
          </w:tcPr>
          <w:p w14:paraId="56A63FBE" w14:textId="77777777" w:rsidR="009C2412" w:rsidRDefault="009C2412" w:rsidP="009C2412"/>
          <w:p w14:paraId="42E840F4" w14:textId="77777777" w:rsidR="009C2412" w:rsidRDefault="009C2412" w:rsidP="009C2412"/>
          <w:p w14:paraId="63109DD1" w14:textId="77777777" w:rsidR="009C2412" w:rsidRDefault="009C2412" w:rsidP="009C2412">
            <w:r>
              <w:t>___ punten</w:t>
            </w:r>
          </w:p>
        </w:tc>
      </w:tr>
      <w:tr w:rsidR="009C2412" w14:paraId="73E6D38E" w14:textId="77777777" w:rsidTr="001E2D6B">
        <w:tc>
          <w:tcPr>
            <w:tcW w:w="1216" w:type="dxa"/>
          </w:tcPr>
          <w:p w14:paraId="38104EED" w14:textId="00BFBE87" w:rsidR="009C2412" w:rsidRDefault="009D1A01" w:rsidP="009C2412">
            <w:r>
              <w:br w:type="page"/>
              <w:t>4</w:t>
            </w:r>
            <w:r w:rsidR="009C2412">
              <w:t>.1.6</w:t>
            </w:r>
          </w:p>
        </w:tc>
        <w:tc>
          <w:tcPr>
            <w:tcW w:w="5865" w:type="dxa"/>
          </w:tcPr>
          <w:p w14:paraId="1E4E9631" w14:textId="77777777" w:rsidR="009D1A01" w:rsidRPr="00767F0D" w:rsidRDefault="009D1A01" w:rsidP="009D1A01">
            <w:pPr>
              <w:pStyle w:val="ReportBodyText"/>
              <w:rPr>
                <w:rFonts w:asciiTheme="minorHAnsi" w:hAnsiTheme="minorHAnsi" w:cstheme="minorHAnsi"/>
                <w:lang w:val="nl-NL"/>
              </w:rPr>
            </w:pPr>
            <w:r>
              <w:rPr>
                <w:rFonts w:asciiTheme="minorHAnsi" w:hAnsiTheme="minorHAnsi" w:cstheme="minorHAnsi"/>
                <w:b/>
                <w:lang w:val="nl-NL"/>
              </w:rPr>
              <w:t>Facturatie interventies / diensten arbeidsgerelateerde zorg</w:t>
            </w:r>
          </w:p>
          <w:p w14:paraId="47E48814" w14:textId="77777777" w:rsidR="009D1A01" w:rsidRPr="00964EA8" w:rsidRDefault="009D1A01" w:rsidP="009D1A01">
            <w:pPr>
              <w:pStyle w:val="ReportBodyText"/>
              <w:rPr>
                <w:rFonts w:asciiTheme="minorHAnsi" w:hAnsiTheme="minorHAnsi" w:cstheme="minorHAnsi"/>
                <w:lang w:val="nl-NL"/>
              </w:rPr>
            </w:pPr>
            <w:r w:rsidRPr="00964EA8">
              <w:rPr>
                <w:rFonts w:asciiTheme="minorHAnsi" w:hAnsiTheme="minorHAnsi" w:cstheme="minorHAnsi"/>
                <w:lang w:val="nl-NL"/>
              </w:rPr>
              <w:t xml:space="preserve">Interventies vanuit </w:t>
            </w:r>
            <w:r>
              <w:rPr>
                <w:rFonts w:asciiTheme="minorHAnsi" w:hAnsiTheme="minorHAnsi" w:cstheme="minorHAnsi"/>
                <w:lang w:val="nl-NL"/>
              </w:rPr>
              <w:t>de Voorziening arbeidsgerelateerde zorg,</w:t>
            </w:r>
            <w:r w:rsidRPr="00964EA8">
              <w:rPr>
                <w:rFonts w:asciiTheme="minorHAnsi" w:hAnsiTheme="minorHAnsi" w:cstheme="minorHAnsi"/>
                <w:lang w:val="nl-NL"/>
              </w:rPr>
              <w:t xml:space="preserve"> waarvoor een bijdrage wordt gevraagd van de </w:t>
            </w:r>
            <w:r>
              <w:rPr>
                <w:rFonts w:asciiTheme="minorHAnsi" w:hAnsiTheme="minorHAnsi" w:cstheme="minorHAnsi"/>
                <w:lang w:val="nl-NL"/>
              </w:rPr>
              <w:t>HBO Instellingen,</w:t>
            </w:r>
            <w:r w:rsidRPr="00964EA8">
              <w:rPr>
                <w:rFonts w:asciiTheme="minorHAnsi" w:hAnsiTheme="minorHAnsi" w:cstheme="minorHAnsi"/>
                <w:lang w:val="nl-NL"/>
              </w:rPr>
              <w:t xml:space="preserve"> worden door Inschrijver eens per kwartaal aan de individuele </w:t>
            </w:r>
            <w:r>
              <w:rPr>
                <w:rFonts w:asciiTheme="minorHAnsi" w:hAnsiTheme="minorHAnsi" w:cstheme="minorHAnsi"/>
                <w:lang w:val="nl-NL"/>
              </w:rPr>
              <w:t xml:space="preserve">HBO Instellingen </w:t>
            </w:r>
            <w:r w:rsidRPr="00964EA8">
              <w:rPr>
                <w:rFonts w:asciiTheme="minorHAnsi" w:hAnsiTheme="minorHAnsi" w:cstheme="minorHAnsi"/>
                <w:lang w:val="nl-NL"/>
              </w:rPr>
              <w:t xml:space="preserve">gefactureerd op contractniveau door middel van een verzamelnota. De kosten kunnen op verzoek van de </w:t>
            </w:r>
            <w:r>
              <w:rPr>
                <w:rFonts w:asciiTheme="minorHAnsi" w:hAnsiTheme="minorHAnsi" w:cstheme="minorHAnsi"/>
                <w:lang w:val="nl-NL"/>
              </w:rPr>
              <w:t>HBO Instellingen</w:t>
            </w:r>
            <w:r w:rsidRPr="00964EA8">
              <w:rPr>
                <w:rFonts w:asciiTheme="minorHAnsi" w:hAnsiTheme="minorHAnsi" w:cstheme="minorHAnsi"/>
                <w:lang w:val="nl-NL"/>
              </w:rPr>
              <w:t xml:space="preserve"> worden gespecificeerd per provider en soort interventie. Uiteraard met inachtneming van de geldende privacywetgeving.</w:t>
            </w:r>
          </w:p>
          <w:p w14:paraId="183AECE7" w14:textId="77777777" w:rsidR="009D1A01" w:rsidRDefault="009D1A01" w:rsidP="009C2412">
            <w:pPr>
              <w:pStyle w:val="ReportBodyText"/>
              <w:rPr>
                <w:rFonts w:cs="Arial"/>
                <w:lang w:val="nl-NL"/>
              </w:rPr>
            </w:pPr>
          </w:p>
          <w:p w14:paraId="6A38CCC1" w14:textId="07D68C78" w:rsidR="009C2412" w:rsidRPr="00D97099" w:rsidRDefault="009C2412" w:rsidP="009C2412">
            <w:pPr>
              <w:pStyle w:val="ReportBodyText"/>
              <w:rPr>
                <w:lang w:val="nl-NL"/>
              </w:rPr>
            </w:pPr>
            <w:r w:rsidRPr="001E2D6B">
              <w:rPr>
                <w:rFonts w:cs="Arial"/>
                <w:lang w:val="nl-NL"/>
              </w:rPr>
              <w:t>Indien uw antwoord ja is scoort u op dit onderdeel 2</w:t>
            </w:r>
            <w:r w:rsidR="00D067A2">
              <w:rPr>
                <w:rFonts w:cs="Arial"/>
                <w:lang w:val="nl-NL"/>
              </w:rPr>
              <w:t>5</w:t>
            </w:r>
            <w:r w:rsidRPr="001E2D6B">
              <w:rPr>
                <w:rFonts w:cs="Arial"/>
                <w:lang w:val="nl-NL"/>
              </w:rPr>
              <w:t xml:space="preserve"> punten. Indien uw antwoord nee is scoort u op dit onderdeel 0 punten.</w:t>
            </w:r>
          </w:p>
        </w:tc>
        <w:tc>
          <w:tcPr>
            <w:tcW w:w="861" w:type="dxa"/>
          </w:tcPr>
          <w:p w14:paraId="2013F1B1" w14:textId="77777777" w:rsidR="009C2412" w:rsidRDefault="009C2412" w:rsidP="009C2412"/>
          <w:p w14:paraId="382BC428" w14:textId="77777777" w:rsidR="009C2412" w:rsidRDefault="001550A8" w:rsidP="009C2412">
            <w:sdt>
              <w:sdtPr>
                <w:id w:val="-4824621"/>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0210F67F" w14:textId="77777777" w:rsidR="009C2412" w:rsidRDefault="001550A8" w:rsidP="009C2412">
            <w:sdt>
              <w:sdtPr>
                <w:id w:val="622741726"/>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5FCD0FF2" w14:textId="77777777" w:rsidR="009C2412" w:rsidRDefault="009C2412" w:rsidP="009C2412"/>
          <w:p w14:paraId="58E99E64" w14:textId="77777777" w:rsidR="009C2412" w:rsidRDefault="009C2412" w:rsidP="009C2412"/>
          <w:p w14:paraId="156E4D41" w14:textId="77777777" w:rsidR="009C2412" w:rsidRDefault="009C2412" w:rsidP="009C2412"/>
        </w:tc>
        <w:tc>
          <w:tcPr>
            <w:tcW w:w="1267" w:type="dxa"/>
          </w:tcPr>
          <w:p w14:paraId="439671CF" w14:textId="77777777" w:rsidR="009C2412" w:rsidRDefault="009C2412" w:rsidP="009C2412"/>
          <w:p w14:paraId="6BBE6EAB" w14:textId="77777777" w:rsidR="009C2412" w:rsidRDefault="009C2412" w:rsidP="009C2412"/>
          <w:p w14:paraId="03A88AF0" w14:textId="77777777" w:rsidR="009C2412" w:rsidRDefault="009C2412" w:rsidP="009C2412">
            <w:r>
              <w:t>___ punten</w:t>
            </w:r>
          </w:p>
        </w:tc>
      </w:tr>
    </w:tbl>
    <w:p w14:paraId="2D4D9476" w14:textId="77777777" w:rsidR="00D067A2" w:rsidRDefault="00D067A2"/>
    <w:p w14:paraId="509CB507" w14:textId="67BEBE30" w:rsidR="009D1A01" w:rsidRDefault="009D1A01"/>
    <w:tbl>
      <w:tblPr>
        <w:tblStyle w:val="TableGrid"/>
        <w:tblW w:w="9209" w:type="dxa"/>
        <w:tblLook w:val="04A0" w:firstRow="1" w:lastRow="0" w:firstColumn="1" w:lastColumn="0" w:noHBand="0" w:noVBand="1"/>
      </w:tblPr>
      <w:tblGrid>
        <w:gridCol w:w="1216"/>
        <w:gridCol w:w="5865"/>
        <w:gridCol w:w="861"/>
        <w:gridCol w:w="1267"/>
      </w:tblGrid>
      <w:tr w:rsidR="009C2412" w14:paraId="245941F0" w14:textId="77777777" w:rsidTr="001E2D6B">
        <w:tc>
          <w:tcPr>
            <w:tcW w:w="1216" w:type="dxa"/>
          </w:tcPr>
          <w:p w14:paraId="38CC6DA1" w14:textId="3CBD3DBD" w:rsidR="009C2412" w:rsidRPr="00D067A2" w:rsidRDefault="009D1A01" w:rsidP="009C2412">
            <w:pPr>
              <w:rPr>
                <w:b/>
                <w:bCs/>
              </w:rPr>
            </w:pPr>
            <w:r w:rsidRPr="00D067A2">
              <w:rPr>
                <w:b/>
                <w:bCs/>
              </w:rPr>
              <w:t>4</w:t>
            </w:r>
            <w:r w:rsidR="009C2412" w:rsidRPr="00D067A2">
              <w:rPr>
                <w:b/>
                <w:bCs/>
              </w:rPr>
              <w:t>.2</w:t>
            </w:r>
          </w:p>
        </w:tc>
        <w:tc>
          <w:tcPr>
            <w:tcW w:w="5865" w:type="dxa"/>
          </w:tcPr>
          <w:p w14:paraId="15969B59" w14:textId="4E42A267" w:rsidR="009C2412" w:rsidRPr="00D067A2" w:rsidRDefault="009D1A01" w:rsidP="009C2412">
            <w:pPr>
              <w:pStyle w:val="ReportBodyText"/>
              <w:rPr>
                <w:rFonts w:asciiTheme="minorHAnsi" w:hAnsiTheme="minorHAnsi" w:cstheme="minorHAnsi"/>
                <w:b/>
                <w:bCs/>
                <w:lang w:val="nl-NL"/>
              </w:rPr>
            </w:pPr>
            <w:r w:rsidRPr="00D067A2">
              <w:rPr>
                <w:rFonts w:asciiTheme="minorHAnsi" w:hAnsiTheme="minorHAnsi" w:cstheme="minorHAnsi"/>
                <w:b/>
                <w:bCs/>
                <w:lang w:val="nl-NL"/>
              </w:rPr>
              <w:t>overige wensen op het gebied van arbeidsgerelateerde zorg</w:t>
            </w:r>
          </w:p>
        </w:tc>
        <w:tc>
          <w:tcPr>
            <w:tcW w:w="861" w:type="dxa"/>
          </w:tcPr>
          <w:p w14:paraId="4DD26159" w14:textId="77777777" w:rsidR="009C2412" w:rsidRDefault="009C2412" w:rsidP="009C2412"/>
        </w:tc>
        <w:tc>
          <w:tcPr>
            <w:tcW w:w="1267" w:type="dxa"/>
          </w:tcPr>
          <w:p w14:paraId="1AED8021" w14:textId="77777777" w:rsidR="009C2412" w:rsidRDefault="009C2412" w:rsidP="009C2412"/>
        </w:tc>
      </w:tr>
      <w:tr w:rsidR="009C2412" w14:paraId="225BC558" w14:textId="77777777" w:rsidTr="001E2D6B">
        <w:tc>
          <w:tcPr>
            <w:tcW w:w="1216" w:type="dxa"/>
          </w:tcPr>
          <w:p w14:paraId="0F4366C3" w14:textId="5B105AC0" w:rsidR="009C2412" w:rsidRDefault="00D067A2" w:rsidP="009C2412">
            <w:r>
              <w:t>4</w:t>
            </w:r>
            <w:r w:rsidR="009C2412">
              <w:t>.2.1</w:t>
            </w:r>
          </w:p>
        </w:tc>
        <w:tc>
          <w:tcPr>
            <w:tcW w:w="5865" w:type="dxa"/>
          </w:tcPr>
          <w:p w14:paraId="5D786C5F" w14:textId="77777777" w:rsidR="00D067A2" w:rsidRDefault="00D067A2" w:rsidP="009D1A01">
            <w:pPr>
              <w:pStyle w:val="ReportBodyText"/>
              <w:rPr>
                <w:rFonts w:asciiTheme="minorHAnsi" w:hAnsiTheme="minorHAnsi" w:cstheme="minorHAnsi"/>
                <w:lang w:val="nl-NL"/>
              </w:rPr>
            </w:pPr>
            <w:r w:rsidRPr="00964EA8">
              <w:rPr>
                <w:rFonts w:asciiTheme="minorHAnsi" w:hAnsiTheme="minorHAnsi" w:cstheme="minorHAnsi"/>
                <w:b/>
                <w:lang w:val="nl-NL"/>
              </w:rPr>
              <w:t>Onbeperkt aantal eigen providers</w:t>
            </w:r>
            <w:r w:rsidRPr="00964EA8">
              <w:rPr>
                <w:rFonts w:asciiTheme="minorHAnsi" w:hAnsiTheme="minorHAnsi" w:cstheme="minorHAnsi"/>
                <w:lang w:val="nl-NL"/>
              </w:rPr>
              <w:t xml:space="preserve"> </w:t>
            </w:r>
          </w:p>
          <w:p w14:paraId="3A11ADBB" w14:textId="3D5ABFAF" w:rsidR="009D1A01" w:rsidRDefault="009D1A01" w:rsidP="009D1A01">
            <w:pPr>
              <w:pStyle w:val="ReportBodyText"/>
              <w:rPr>
                <w:rFonts w:asciiTheme="minorHAnsi" w:hAnsiTheme="minorHAnsi" w:cstheme="minorHAnsi"/>
                <w:lang w:val="nl-NL"/>
              </w:rPr>
            </w:pPr>
            <w:r w:rsidRPr="00964EA8">
              <w:rPr>
                <w:rFonts w:asciiTheme="minorHAnsi" w:hAnsiTheme="minorHAnsi" w:cstheme="minorHAnsi"/>
                <w:lang w:val="nl-NL"/>
              </w:rPr>
              <w:t>Elk</w:t>
            </w:r>
            <w:r>
              <w:rPr>
                <w:rFonts w:asciiTheme="minorHAnsi" w:hAnsiTheme="minorHAnsi" w:cstheme="minorHAnsi"/>
                <w:lang w:val="nl-NL"/>
              </w:rPr>
              <w:t>e deelnemende HBO Instelling</w:t>
            </w:r>
            <w:r w:rsidRPr="00964EA8">
              <w:rPr>
                <w:rFonts w:asciiTheme="minorHAnsi" w:hAnsiTheme="minorHAnsi" w:cstheme="minorHAnsi"/>
                <w:lang w:val="nl-NL"/>
              </w:rPr>
              <w:t xml:space="preserve"> kan </w:t>
            </w:r>
            <w:r>
              <w:rPr>
                <w:rFonts w:asciiTheme="minorHAnsi" w:hAnsiTheme="minorHAnsi" w:cstheme="minorHAnsi"/>
                <w:lang w:val="nl-NL"/>
              </w:rPr>
              <w:t>een onbeperkt aantal</w:t>
            </w:r>
            <w:r w:rsidRPr="00964EA8">
              <w:rPr>
                <w:rFonts w:asciiTheme="minorHAnsi" w:hAnsiTheme="minorHAnsi" w:cstheme="minorHAnsi"/>
                <w:lang w:val="nl-NL"/>
              </w:rPr>
              <w:t xml:space="preserve"> eigen providers toevoegen aan de providerboog van de zorgverzekeraar, mits de provider voldoet aan de kwaliteitseisen van de zorgverzekeraar.</w:t>
            </w:r>
          </w:p>
          <w:p w14:paraId="5342ABBC" w14:textId="77777777" w:rsidR="009D1A01" w:rsidRDefault="009D1A01" w:rsidP="009D1A01">
            <w:pPr>
              <w:pStyle w:val="ReportBodyText"/>
              <w:rPr>
                <w:rFonts w:asciiTheme="minorHAnsi" w:hAnsiTheme="minorHAnsi" w:cstheme="minorHAnsi"/>
                <w:lang w:val="nl-NL"/>
              </w:rPr>
            </w:pPr>
          </w:p>
          <w:p w14:paraId="5182DD08" w14:textId="77777777" w:rsidR="009D1A01" w:rsidRDefault="009D1A01" w:rsidP="009D1A01">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4.2.1 als wens 4.2.2 zal Inschrijver alleen punten krijgen voor wens 4.2.1.</w:t>
            </w:r>
            <w:r w:rsidRPr="000851A7">
              <w:rPr>
                <w:rFonts w:asciiTheme="minorHAnsi" w:hAnsiTheme="minorHAnsi" w:cstheme="minorHAnsi"/>
                <w:b/>
                <w:bCs/>
                <w:lang w:val="nl-NL"/>
              </w:rPr>
              <w:t xml:space="preserve"> </w:t>
            </w:r>
            <w:r>
              <w:rPr>
                <w:rFonts w:asciiTheme="minorHAnsi" w:hAnsiTheme="minorHAnsi" w:cstheme="minorHAnsi"/>
                <w:b/>
                <w:bCs/>
                <w:lang w:val="nl-NL"/>
              </w:rPr>
              <w:t>Instemming met wens 4.2.1 houdt automatisch instemming met wens 4.2.2 in.</w:t>
            </w:r>
          </w:p>
          <w:p w14:paraId="06750E87" w14:textId="77777777" w:rsidR="009D1A01" w:rsidRDefault="009D1A01" w:rsidP="009D1A01">
            <w:pPr>
              <w:pStyle w:val="ReportBodyText"/>
              <w:rPr>
                <w:rFonts w:cs="Arial"/>
                <w:lang w:val="nl-NL"/>
              </w:rPr>
            </w:pPr>
          </w:p>
          <w:p w14:paraId="0B8BFBFB" w14:textId="305F27EC" w:rsidR="009C2412" w:rsidRDefault="009C2412" w:rsidP="009D1A01">
            <w:pPr>
              <w:pStyle w:val="ReportBodyText"/>
              <w:rPr>
                <w:rFonts w:asciiTheme="minorHAnsi" w:hAnsiTheme="minorHAnsi" w:cstheme="minorHAnsi"/>
                <w:lang w:val="nl-NL"/>
              </w:rPr>
            </w:pPr>
            <w:r w:rsidRPr="001E2D6B">
              <w:rPr>
                <w:rFonts w:cs="Arial"/>
                <w:lang w:val="nl-NL"/>
              </w:rPr>
              <w:t xml:space="preserve">Indien uw antwoord ja is scoort u op dit onderdeel </w:t>
            </w:r>
            <w:r w:rsidR="00D067A2">
              <w:rPr>
                <w:rFonts w:cs="Arial"/>
                <w:lang w:val="nl-NL"/>
              </w:rPr>
              <w:t>30</w:t>
            </w:r>
            <w:r w:rsidRPr="001E2D6B">
              <w:rPr>
                <w:rFonts w:cs="Arial"/>
                <w:lang w:val="nl-NL"/>
              </w:rPr>
              <w:t xml:space="preserve"> punten. Indien uw antwoord nee is scoort u op dit onderdeel 0 punten.</w:t>
            </w:r>
          </w:p>
        </w:tc>
        <w:tc>
          <w:tcPr>
            <w:tcW w:w="861" w:type="dxa"/>
          </w:tcPr>
          <w:p w14:paraId="144E7612" w14:textId="77777777" w:rsidR="009C2412" w:rsidRDefault="009C2412" w:rsidP="009C2412"/>
          <w:p w14:paraId="2114589F" w14:textId="77777777" w:rsidR="009C2412" w:rsidRDefault="001550A8" w:rsidP="009C2412">
            <w:sdt>
              <w:sdtPr>
                <w:id w:val="-945531145"/>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24989B90" w14:textId="77777777" w:rsidR="009C2412" w:rsidRDefault="001550A8" w:rsidP="009C2412">
            <w:sdt>
              <w:sdtPr>
                <w:id w:val="-2029478080"/>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0D94A7F3" w14:textId="77777777" w:rsidR="009C2412" w:rsidRDefault="009C2412" w:rsidP="009C2412"/>
          <w:p w14:paraId="1AFBD771" w14:textId="77777777" w:rsidR="009C2412" w:rsidRDefault="009C2412" w:rsidP="009C2412"/>
        </w:tc>
        <w:tc>
          <w:tcPr>
            <w:tcW w:w="1267" w:type="dxa"/>
          </w:tcPr>
          <w:p w14:paraId="63A3BBFA" w14:textId="77777777" w:rsidR="009C2412" w:rsidRDefault="009C2412" w:rsidP="009C2412"/>
          <w:p w14:paraId="1B6F571D" w14:textId="77777777" w:rsidR="009C2412" w:rsidRDefault="009C2412" w:rsidP="009C2412"/>
          <w:p w14:paraId="196DBF97" w14:textId="77777777" w:rsidR="009C2412" w:rsidRDefault="009C2412" w:rsidP="009C2412">
            <w:r>
              <w:t>___ punten</w:t>
            </w:r>
          </w:p>
        </w:tc>
      </w:tr>
      <w:tr w:rsidR="00986017" w14:paraId="04D46CA6" w14:textId="77777777" w:rsidTr="001E2D6B">
        <w:tc>
          <w:tcPr>
            <w:tcW w:w="1216" w:type="dxa"/>
          </w:tcPr>
          <w:p w14:paraId="4464079E" w14:textId="77777777" w:rsidR="00986017" w:rsidRDefault="00986017" w:rsidP="009C2412"/>
        </w:tc>
        <w:tc>
          <w:tcPr>
            <w:tcW w:w="5865" w:type="dxa"/>
          </w:tcPr>
          <w:p w14:paraId="4C8512C4" w14:textId="6614B157" w:rsidR="00986017" w:rsidRPr="00964EA8" w:rsidRDefault="00986017" w:rsidP="009D1A01">
            <w:pPr>
              <w:pStyle w:val="ReportBodyText"/>
              <w:rPr>
                <w:rFonts w:asciiTheme="minorHAnsi" w:hAnsiTheme="minorHAnsi" w:cstheme="minorHAnsi"/>
                <w:b/>
                <w:lang w:val="nl-NL"/>
              </w:rPr>
            </w:pPr>
            <w:r w:rsidRPr="00AD512F">
              <w:rPr>
                <w:rFonts w:cs="Arial"/>
                <w:bCs/>
                <w:i/>
                <w:szCs w:val="20"/>
                <w:lang w:val="nl-NL"/>
              </w:rPr>
              <w:t>Zie volgend blad</w:t>
            </w:r>
          </w:p>
        </w:tc>
        <w:tc>
          <w:tcPr>
            <w:tcW w:w="861" w:type="dxa"/>
          </w:tcPr>
          <w:p w14:paraId="282DB5EE" w14:textId="77777777" w:rsidR="00986017" w:rsidRDefault="00986017" w:rsidP="009C2412"/>
        </w:tc>
        <w:tc>
          <w:tcPr>
            <w:tcW w:w="1267" w:type="dxa"/>
          </w:tcPr>
          <w:p w14:paraId="7CA9454C" w14:textId="77777777" w:rsidR="00986017" w:rsidRDefault="00986017" w:rsidP="009C2412"/>
        </w:tc>
      </w:tr>
    </w:tbl>
    <w:p w14:paraId="456534CA" w14:textId="77777777" w:rsidR="00986017" w:rsidRDefault="00986017">
      <w:r>
        <w:br w:type="page"/>
      </w:r>
    </w:p>
    <w:tbl>
      <w:tblPr>
        <w:tblStyle w:val="TableGrid"/>
        <w:tblW w:w="9209" w:type="dxa"/>
        <w:tblLook w:val="04A0" w:firstRow="1" w:lastRow="0" w:firstColumn="1" w:lastColumn="0" w:noHBand="0" w:noVBand="1"/>
      </w:tblPr>
      <w:tblGrid>
        <w:gridCol w:w="1216"/>
        <w:gridCol w:w="5865"/>
        <w:gridCol w:w="861"/>
        <w:gridCol w:w="1267"/>
      </w:tblGrid>
      <w:tr w:rsidR="009C2412" w14:paraId="0C1B9E8E" w14:textId="77777777" w:rsidTr="001E2D6B">
        <w:tc>
          <w:tcPr>
            <w:tcW w:w="1216" w:type="dxa"/>
          </w:tcPr>
          <w:p w14:paraId="35AE915E" w14:textId="6DB149B2" w:rsidR="009C2412" w:rsidRDefault="00D067A2" w:rsidP="009C2412">
            <w:r>
              <w:lastRenderedPageBreak/>
              <w:t>4</w:t>
            </w:r>
            <w:r w:rsidR="009C2412">
              <w:t>.2.2</w:t>
            </w:r>
          </w:p>
        </w:tc>
        <w:tc>
          <w:tcPr>
            <w:tcW w:w="5865" w:type="dxa"/>
          </w:tcPr>
          <w:p w14:paraId="6B3D1763" w14:textId="77777777" w:rsidR="00D067A2" w:rsidRPr="00964EA8" w:rsidRDefault="00D067A2" w:rsidP="00D067A2">
            <w:pPr>
              <w:pStyle w:val="ReportBodyText"/>
              <w:rPr>
                <w:rFonts w:asciiTheme="minorHAnsi" w:hAnsiTheme="minorHAnsi" w:cstheme="minorHAnsi"/>
                <w:b/>
                <w:lang w:val="nl-NL"/>
              </w:rPr>
            </w:pPr>
            <w:r>
              <w:rPr>
                <w:rFonts w:asciiTheme="minorHAnsi" w:hAnsiTheme="minorHAnsi" w:cstheme="minorHAnsi"/>
                <w:b/>
                <w:lang w:val="nl-NL"/>
              </w:rPr>
              <w:t>Beperkt</w:t>
            </w:r>
            <w:r w:rsidRPr="00964EA8">
              <w:rPr>
                <w:rFonts w:asciiTheme="minorHAnsi" w:hAnsiTheme="minorHAnsi" w:cstheme="minorHAnsi"/>
                <w:b/>
                <w:lang w:val="nl-NL"/>
              </w:rPr>
              <w:t xml:space="preserve"> aantal eigen providers</w:t>
            </w:r>
          </w:p>
          <w:p w14:paraId="21B73238" w14:textId="77777777" w:rsidR="00D067A2" w:rsidRDefault="00D067A2" w:rsidP="00D067A2">
            <w:pPr>
              <w:pStyle w:val="ReportBodyText"/>
              <w:rPr>
                <w:rFonts w:asciiTheme="minorHAnsi" w:hAnsiTheme="minorHAnsi" w:cstheme="minorHAnsi"/>
                <w:lang w:val="nl-NL"/>
              </w:rPr>
            </w:pPr>
            <w:r w:rsidRPr="00964EA8">
              <w:rPr>
                <w:rFonts w:asciiTheme="minorHAnsi" w:hAnsiTheme="minorHAnsi" w:cstheme="minorHAnsi"/>
                <w:lang w:val="nl-NL"/>
              </w:rPr>
              <w:t>Elk</w:t>
            </w:r>
            <w:r>
              <w:rPr>
                <w:rFonts w:asciiTheme="minorHAnsi" w:hAnsiTheme="minorHAnsi" w:cstheme="minorHAnsi"/>
                <w:lang w:val="nl-NL"/>
              </w:rPr>
              <w:t>e deelnemende HBO Instelling</w:t>
            </w:r>
            <w:r w:rsidRPr="00964EA8">
              <w:rPr>
                <w:rFonts w:asciiTheme="minorHAnsi" w:hAnsiTheme="minorHAnsi" w:cstheme="minorHAnsi"/>
                <w:lang w:val="nl-NL"/>
              </w:rPr>
              <w:t xml:space="preserve"> kan vijf eigen providers toevoegen aan de providerboog van de zorgverzekeraar, mits de provider voldoet aan de kwaliteitseisen van de zorgverzekeraar.</w:t>
            </w:r>
            <w:r w:rsidRPr="00964EA8">
              <w:rPr>
                <w:rFonts w:asciiTheme="minorHAnsi" w:hAnsiTheme="minorHAnsi" w:cstheme="minorHAnsi"/>
                <w:lang w:val="nl-NL"/>
              </w:rPr>
              <w:br/>
            </w:r>
          </w:p>
          <w:p w14:paraId="0C0E4E90" w14:textId="35B6CF48" w:rsidR="00D067A2" w:rsidRDefault="00D067A2" w:rsidP="00D067A2">
            <w:pPr>
              <w:pStyle w:val="ReportBodyText"/>
              <w:rPr>
                <w:rFonts w:asciiTheme="minorHAnsi" w:hAnsiTheme="minorHAnsi" w:cstheme="minorHAnsi"/>
                <w:b/>
                <w:bCs/>
                <w:lang w:val="nl-NL"/>
              </w:rPr>
            </w:pPr>
            <w:r>
              <w:rPr>
                <w:rFonts w:asciiTheme="minorHAnsi" w:hAnsiTheme="minorHAnsi" w:cstheme="minorHAnsi"/>
                <w:b/>
                <w:bCs/>
                <w:lang w:val="nl-NL"/>
              </w:rPr>
              <w:t>LET OP: als Inschrijver instemt met zowel wens 4.2.1 als wens 4.2.2 zal Inschrijver alleen punten krijgen voor wens 4.2.1. Instemming met wens 4.2.1 houdt automatisch instemming met wens 4.2.2 in.</w:t>
            </w:r>
          </w:p>
          <w:p w14:paraId="413AC922" w14:textId="77777777" w:rsidR="00D067A2" w:rsidRDefault="00D067A2" w:rsidP="00D067A2">
            <w:pPr>
              <w:pStyle w:val="ReportBodyText"/>
              <w:rPr>
                <w:rFonts w:asciiTheme="minorHAnsi" w:hAnsiTheme="minorHAnsi" w:cstheme="minorHAnsi"/>
                <w:b/>
                <w:bCs/>
                <w:lang w:val="nl-NL"/>
              </w:rPr>
            </w:pPr>
          </w:p>
          <w:p w14:paraId="28FFCE2E" w14:textId="392DDFB5" w:rsidR="009C2412" w:rsidRDefault="009C2412" w:rsidP="009C2412">
            <w:pPr>
              <w:pStyle w:val="ReportBodyText"/>
              <w:rPr>
                <w:rFonts w:asciiTheme="minorHAnsi" w:hAnsiTheme="minorHAnsi" w:cstheme="minorHAnsi"/>
                <w:lang w:val="nl-NL"/>
              </w:rPr>
            </w:pPr>
            <w:r w:rsidRPr="001E2D6B">
              <w:rPr>
                <w:rFonts w:cs="Arial"/>
                <w:lang w:val="nl-NL"/>
              </w:rPr>
              <w:t xml:space="preserve">Indien uw antwoord ja is scoort u op dit onderdeel </w:t>
            </w:r>
            <w:r w:rsidR="00D067A2">
              <w:rPr>
                <w:rFonts w:cs="Arial"/>
                <w:lang w:val="nl-NL"/>
              </w:rPr>
              <w:t>20</w:t>
            </w:r>
            <w:r w:rsidRPr="001E2D6B">
              <w:rPr>
                <w:rFonts w:cs="Arial"/>
                <w:lang w:val="nl-NL"/>
              </w:rPr>
              <w:t xml:space="preserve"> punten. Indien uw antwoord nee is scoort u op dit onderdeel 0 punten.</w:t>
            </w:r>
          </w:p>
        </w:tc>
        <w:tc>
          <w:tcPr>
            <w:tcW w:w="861" w:type="dxa"/>
          </w:tcPr>
          <w:p w14:paraId="78958017" w14:textId="77777777" w:rsidR="009C2412" w:rsidRDefault="009C2412" w:rsidP="009C2412"/>
          <w:p w14:paraId="1A5FFA34" w14:textId="77777777" w:rsidR="009C2412" w:rsidRDefault="001550A8" w:rsidP="009C2412">
            <w:sdt>
              <w:sdtPr>
                <w:id w:val="1120038768"/>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6F0E5C81" w14:textId="77777777" w:rsidR="009C2412" w:rsidRDefault="001550A8" w:rsidP="009C2412">
            <w:sdt>
              <w:sdtPr>
                <w:id w:val="-2107333533"/>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14FFA2DF" w14:textId="77777777" w:rsidR="009C2412" w:rsidRDefault="009C2412" w:rsidP="009C2412"/>
          <w:p w14:paraId="2E180EF8" w14:textId="77777777" w:rsidR="009C2412" w:rsidRDefault="009C2412" w:rsidP="009C2412"/>
        </w:tc>
        <w:tc>
          <w:tcPr>
            <w:tcW w:w="1267" w:type="dxa"/>
          </w:tcPr>
          <w:p w14:paraId="6C02FE48" w14:textId="77777777" w:rsidR="009C2412" w:rsidRDefault="009C2412" w:rsidP="009C2412"/>
          <w:p w14:paraId="7F3BBAF1" w14:textId="77777777" w:rsidR="009C2412" w:rsidRDefault="009C2412" w:rsidP="009C2412"/>
          <w:p w14:paraId="317FBA52" w14:textId="77777777" w:rsidR="009C2412" w:rsidRDefault="009C2412" w:rsidP="009C2412">
            <w:r>
              <w:t>___ punten</w:t>
            </w:r>
          </w:p>
        </w:tc>
      </w:tr>
      <w:tr w:rsidR="009C2412" w14:paraId="288529CB" w14:textId="77777777" w:rsidTr="001E2D6B">
        <w:tc>
          <w:tcPr>
            <w:tcW w:w="1216" w:type="dxa"/>
          </w:tcPr>
          <w:p w14:paraId="1A9E5AFF" w14:textId="64C80CD8" w:rsidR="00A50C15" w:rsidRDefault="00D067A2" w:rsidP="009C2412">
            <w:r>
              <w:t>4.2.3</w:t>
            </w:r>
          </w:p>
          <w:p w14:paraId="48159EF6" w14:textId="77777777" w:rsidR="00A50C15" w:rsidRDefault="00A50C15" w:rsidP="009C2412"/>
          <w:p w14:paraId="0080114C" w14:textId="77777777" w:rsidR="00A50C15" w:rsidRDefault="00A50C15" w:rsidP="009C2412"/>
          <w:p w14:paraId="4C24407D" w14:textId="77777777" w:rsidR="00A50C15" w:rsidRDefault="00A50C15" w:rsidP="009C2412"/>
          <w:p w14:paraId="25CAD7E0" w14:textId="77777777" w:rsidR="00A50C15" w:rsidRDefault="00A50C15" w:rsidP="009C2412"/>
          <w:p w14:paraId="71C870DB" w14:textId="77777777" w:rsidR="00A50C15" w:rsidRDefault="00A50C15" w:rsidP="009C2412"/>
          <w:p w14:paraId="319E8283" w14:textId="77777777" w:rsidR="00A50C15" w:rsidRDefault="00A50C15" w:rsidP="009C2412"/>
          <w:p w14:paraId="2901A64C" w14:textId="77777777" w:rsidR="00A50C15" w:rsidRDefault="00A50C15" w:rsidP="009C2412"/>
          <w:p w14:paraId="3F5568C2" w14:textId="77777777" w:rsidR="00A50C15" w:rsidRDefault="00A50C15" w:rsidP="009C2412"/>
          <w:p w14:paraId="4AA0A854" w14:textId="4039BC02" w:rsidR="009C2412" w:rsidRDefault="009C2412" w:rsidP="009C2412"/>
        </w:tc>
        <w:tc>
          <w:tcPr>
            <w:tcW w:w="5865" w:type="dxa"/>
          </w:tcPr>
          <w:p w14:paraId="6A8B0E2D" w14:textId="77777777" w:rsidR="00D067A2" w:rsidRPr="00964EA8" w:rsidRDefault="00D067A2" w:rsidP="00D067A2">
            <w:pPr>
              <w:pStyle w:val="ReportBodyText"/>
              <w:rPr>
                <w:rFonts w:asciiTheme="minorHAnsi" w:hAnsiTheme="minorHAnsi" w:cstheme="minorHAnsi"/>
                <w:b/>
                <w:lang w:val="nl-NL"/>
              </w:rPr>
            </w:pPr>
            <w:r>
              <w:rPr>
                <w:rFonts w:asciiTheme="minorHAnsi" w:hAnsiTheme="minorHAnsi" w:cstheme="minorHAnsi"/>
                <w:b/>
                <w:lang w:val="nl-NL"/>
              </w:rPr>
              <w:t>Eenvoudige procedure toevoegen</w:t>
            </w:r>
            <w:r w:rsidRPr="00964EA8">
              <w:rPr>
                <w:rFonts w:asciiTheme="minorHAnsi" w:hAnsiTheme="minorHAnsi" w:cstheme="minorHAnsi"/>
                <w:b/>
                <w:lang w:val="nl-NL"/>
              </w:rPr>
              <w:t xml:space="preserve"> providers</w:t>
            </w:r>
          </w:p>
          <w:p w14:paraId="10666DCB" w14:textId="44C075BD" w:rsidR="00A50C15" w:rsidRDefault="00D067A2" w:rsidP="00D067A2">
            <w:pPr>
              <w:pStyle w:val="ReportBodyText"/>
              <w:rPr>
                <w:rFonts w:asciiTheme="minorHAnsi" w:hAnsiTheme="minorHAnsi" w:cstheme="minorHAnsi"/>
                <w:lang w:val="nl-NL"/>
              </w:rPr>
            </w:pPr>
            <w:r>
              <w:rPr>
                <w:rFonts w:asciiTheme="minorHAnsi" w:hAnsiTheme="minorHAnsi" w:cstheme="minorHAnsi"/>
                <w:lang w:val="nl-NL"/>
              </w:rPr>
              <w:t>Opdrachtgever wil dat de procedure voor het toevoegen van providers goed, snel en eenvoudig is, zonder langdurig aanvraagtraject. Het toevoegen van een nieuwe provider die door een HBO Instelling is aangedragen, in het algemeen binnen twee weken (tien (10) werkdagen) afgerond is. Als dat – vanwege zwaarwegende redenen – incidenteel niet mogelijk is, wordt de aanvragende HBO Instelling daarvan direct op de hoogte gesteld (inclusief wat die zwaarwegende redenen zijn).</w:t>
            </w:r>
          </w:p>
          <w:p w14:paraId="2671A901" w14:textId="716D60EE" w:rsidR="00D067A2" w:rsidRDefault="00D067A2" w:rsidP="00D067A2">
            <w:pPr>
              <w:pStyle w:val="ReportBodyText"/>
              <w:rPr>
                <w:rFonts w:asciiTheme="minorHAnsi" w:hAnsiTheme="minorHAnsi" w:cstheme="minorHAnsi"/>
                <w:b/>
                <w:lang w:val="nl-NL"/>
              </w:rPr>
            </w:pPr>
          </w:p>
          <w:p w14:paraId="06F61102" w14:textId="77777777" w:rsidR="009C2412" w:rsidRDefault="00D067A2" w:rsidP="00D067A2">
            <w:pPr>
              <w:pStyle w:val="ReportBodyText"/>
              <w:rPr>
                <w:rFonts w:cs="Arial"/>
                <w:lang w:val="nl-NL"/>
              </w:rPr>
            </w:pPr>
            <w:r w:rsidRPr="001E2D6B">
              <w:rPr>
                <w:rFonts w:cs="Arial"/>
                <w:lang w:val="nl-NL"/>
              </w:rPr>
              <w:t xml:space="preserve">Indien uw antwoord ja is scoort u op dit onderdeel </w:t>
            </w:r>
            <w:r>
              <w:rPr>
                <w:rFonts w:cs="Arial"/>
                <w:lang w:val="nl-NL"/>
              </w:rPr>
              <w:t>25</w:t>
            </w:r>
            <w:r w:rsidRPr="001E2D6B">
              <w:rPr>
                <w:rFonts w:cs="Arial"/>
                <w:lang w:val="nl-NL"/>
              </w:rPr>
              <w:t xml:space="preserve"> punten. Indien uw antwoord nee is scoort u op dit onderdeel 0 punten.</w:t>
            </w:r>
          </w:p>
          <w:p w14:paraId="19C29859" w14:textId="02335950" w:rsidR="00D067A2" w:rsidRDefault="00D067A2" w:rsidP="00D067A2">
            <w:pPr>
              <w:pStyle w:val="ReportBodyText"/>
              <w:rPr>
                <w:rFonts w:asciiTheme="minorHAnsi" w:hAnsiTheme="minorHAnsi" w:cstheme="minorHAnsi"/>
                <w:lang w:val="nl-NL"/>
              </w:rPr>
            </w:pPr>
          </w:p>
        </w:tc>
        <w:tc>
          <w:tcPr>
            <w:tcW w:w="861" w:type="dxa"/>
          </w:tcPr>
          <w:p w14:paraId="50B8DEE6" w14:textId="77777777" w:rsidR="00A50C15" w:rsidRDefault="00A50C15" w:rsidP="009C2412"/>
          <w:p w14:paraId="5F4C0182" w14:textId="77777777" w:rsidR="009C2412" w:rsidRDefault="001550A8" w:rsidP="009C2412">
            <w:sdt>
              <w:sdtPr>
                <w:id w:val="-2128386729"/>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Ja</w:t>
            </w:r>
          </w:p>
          <w:p w14:paraId="01E2BDE9" w14:textId="77777777" w:rsidR="009C2412" w:rsidRDefault="001550A8" w:rsidP="009C2412">
            <w:sdt>
              <w:sdtPr>
                <w:id w:val="483132965"/>
                <w14:checkbox>
                  <w14:checked w14:val="0"/>
                  <w14:checkedState w14:val="2612" w14:font="MS Gothic"/>
                  <w14:uncheckedState w14:val="2610" w14:font="MS Gothic"/>
                </w14:checkbox>
              </w:sdtPr>
              <w:sdtEndPr/>
              <w:sdtContent>
                <w:r w:rsidR="009C2412">
                  <w:rPr>
                    <w:rFonts w:ascii="MS Gothic" w:eastAsia="MS Gothic" w:hAnsi="MS Gothic" w:hint="eastAsia"/>
                  </w:rPr>
                  <w:t>☐</w:t>
                </w:r>
              </w:sdtContent>
            </w:sdt>
            <w:r w:rsidR="009C2412">
              <w:t xml:space="preserve"> Nee</w:t>
            </w:r>
          </w:p>
          <w:p w14:paraId="729C3369" w14:textId="77777777" w:rsidR="009C2412" w:rsidRDefault="009C2412" w:rsidP="009C2412"/>
          <w:p w14:paraId="6D6D43F2" w14:textId="77777777" w:rsidR="009C2412" w:rsidRDefault="009C2412" w:rsidP="009C2412"/>
          <w:p w14:paraId="13D494FA" w14:textId="77777777" w:rsidR="009C2412" w:rsidRDefault="009C2412" w:rsidP="009C2412"/>
          <w:p w14:paraId="5D63EA40" w14:textId="77777777" w:rsidR="009C2412" w:rsidRDefault="009C2412" w:rsidP="009C2412"/>
          <w:p w14:paraId="5D1E7243" w14:textId="77777777" w:rsidR="009C2412" w:rsidRDefault="009C2412" w:rsidP="009C2412"/>
          <w:p w14:paraId="74126C72" w14:textId="77777777" w:rsidR="009C2412" w:rsidRDefault="009C2412" w:rsidP="009C2412"/>
        </w:tc>
        <w:tc>
          <w:tcPr>
            <w:tcW w:w="1267" w:type="dxa"/>
          </w:tcPr>
          <w:p w14:paraId="09FEBFEE" w14:textId="77777777" w:rsidR="009C2412" w:rsidRDefault="009C2412" w:rsidP="009C2412"/>
          <w:p w14:paraId="0D15CA4F" w14:textId="77777777" w:rsidR="009C2412" w:rsidRDefault="009C2412" w:rsidP="009C2412"/>
          <w:p w14:paraId="17FEE433" w14:textId="77777777" w:rsidR="009C2412" w:rsidRDefault="009C2412" w:rsidP="009C2412">
            <w:r>
              <w:t>___ punten</w:t>
            </w:r>
          </w:p>
        </w:tc>
      </w:tr>
      <w:tr w:rsidR="009C2412" w14:paraId="734266D3" w14:textId="77777777" w:rsidTr="00E64495">
        <w:tc>
          <w:tcPr>
            <w:tcW w:w="7942" w:type="dxa"/>
            <w:gridSpan w:val="3"/>
            <w:shd w:val="clear" w:color="auto" w:fill="FF0000"/>
          </w:tcPr>
          <w:p w14:paraId="643D66DD" w14:textId="77777777" w:rsidR="009C2412" w:rsidRPr="00333C02" w:rsidRDefault="009C2412" w:rsidP="009C2412">
            <w:pPr>
              <w:jc w:val="right"/>
              <w:rPr>
                <w:b/>
              </w:rPr>
            </w:pPr>
            <w:r w:rsidRPr="00333C02">
              <w:rPr>
                <w:b/>
                <w:color w:val="FFFFFF" w:themeColor="background1"/>
                <w:highlight w:val="red"/>
              </w:rPr>
              <w:t>Totaal aantal punten</w:t>
            </w:r>
          </w:p>
        </w:tc>
        <w:tc>
          <w:tcPr>
            <w:tcW w:w="1267" w:type="dxa"/>
            <w:shd w:val="clear" w:color="auto" w:fill="FF0000"/>
          </w:tcPr>
          <w:p w14:paraId="22A01B42" w14:textId="77777777" w:rsidR="009C2412" w:rsidRPr="00E64495" w:rsidRDefault="009C2412" w:rsidP="009C2412">
            <w:pPr>
              <w:rPr>
                <w:color w:val="FF0000"/>
              </w:rPr>
            </w:pPr>
          </w:p>
        </w:tc>
      </w:tr>
    </w:tbl>
    <w:p w14:paraId="556FA12A" w14:textId="77777777" w:rsidR="00400216" w:rsidRPr="00833A29" w:rsidRDefault="00400216" w:rsidP="00400216"/>
    <w:p w14:paraId="3686B37B" w14:textId="4E706391" w:rsidR="00400216" w:rsidRPr="00833A29" w:rsidRDefault="001E2D6B" w:rsidP="00400216">
      <w:r w:rsidRPr="00592423">
        <w:rPr>
          <w:rFonts w:asciiTheme="minorHAnsi" w:hAnsiTheme="minorHAnsi" w:cstheme="minorHAnsi"/>
        </w:rPr>
        <w:t>Het eindcijfer van G</w:t>
      </w:r>
      <w:r w:rsidR="00D067A2">
        <w:rPr>
          <w:rFonts w:asciiTheme="minorHAnsi" w:hAnsiTheme="minorHAnsi" w:cstheme="minorHAnsi"/>
        </w:rPr>
        <w:t>4</w:t>
      </w:r>
      <w:r w:rsidRPr="00592423">
        <w:rPr>
          <w:rFonts w:asciiTheme="minorHAnsi" w:hAnsiTheme="minorHAnsi" w:cstheme="minorHAnsi"/>
        </w:rPr>
        <w:t xml:space="preserve"> telt voor </w:t>
      </w:r>
      <w:r w:rsidR="00D067A2">
        <w:rPr>
          <w:rFonts w:asciiTheme="minorHAnsi" w:hAnsiTheme="minorHAnsi" w:cstheme="minorHAnsi"/>
        </w:rPr>
        <w:t>1</w:t>
      </w:r>
      <w:r w:rsidRPr="00592423">
        <w:rPr>
          <w:rFonts w:asciiTheme="minorHAnsi" w:hAnsiTheme="minorHAnsi" w:cstheme="minorHAnsi"/>
        </w:rPr>
        <w:t>0% mee voor in de eindbeoordeling van de Inschrijvingen</w:t>
      </w:r>
      <w:r>
        <w:rPr>
          <w:rFonts w:asciiTheme="minorHAnsi" w:hAnsiTheme="minorHAnsi" w:cstheme="minorHAnsi"/>
        </w:rPr>
        <w:t>.</w:t>
      </w:r>
    </w:p>
    <w:p w14:paraId="68A04CC0" w14:textId="77777777" w:rsidR="00400216" w:rsidRPr="00833A29" w:rsidRDefault="00400216" w:rsidP="00400216">
      <w:pPr>
        <w:ind w:firstLine="708"/>
        <w:jc w:val="center"/>
        <w:rPr>
          <w:sz w:val="18"/>
          <w:szCs w:val="18"/>
        </w:rPr>
      </w:pPr>
    </w:p>
    <w:p w14:paraId="68AD3E22" w14:textId="77777777" w:rsidR="00400216" w:rsidRDefault="00400216" w:rsidP="00400216">
      <w:pPr>
        <w:pStyle w:val="Heading1"/>
        <w:rPr>
          <w:sz w:val="22"/>
          <w:szCs w:val="22"/>
        </w:rPr>
      </w:pPr>
    </w:p>
    <w:p w14:paraId="59359D21" w14:textId="77777777" w:rsidR="00400216" w:rsidRDefault="00400216" w:rsidP="00400216">
      <w:pPr>
        <w:pStyle w:val="Heading1"/>
        <w:rPr>
          <w:sz w:val="22"/>
          <w:szCs w:val="22"/>
        </w:rPr>
      </w:pPr>
    </w:p>
    <w:p w14:paraId="78D9E1B6" w14:textId="77777777" w:rsidR="00400216" w:rsidRPr="005164B4" w:rsidRDefault="00400216" w:rsidP="00400216"/>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047"/>
        <w:gridCol w:w="5670"/>
      </w:tblGrid>
      <w:tr w:rsidR="00400216" w:rsidRPr="004E100F" w14:paraId="72BBA65B" w14:textId="77777777" w:rsidTr="000A7E52">
        <w:trPr>
          <w:trHeight w:val="297"/>
          <w:jc w:val="center"/>
        </w:trPr>
        <w:tc>
          <w:tcPr>
            <w:tcW w:w="3047" w:type="dxa"/>
            <w:shd w:val="clear" w:color="auto" w:fill="E6E6E6"/>
          </w:tcPr>
          <w:p w14:paraId="59B50471" w14:textId="77777777" w:rsidR="00400216" w:rsidRPr="000416B0" w:rsidRDefault="00400216" w:rsidP="000A7E52">
            <w:pPr>
              <w:spacing w:before="90" w:after="54"/>
              <w:ind w:left="57" w:right="57"/>
              <w:jc w:val="both"/>
              <w:rPr>
                <w:rFonts w:ascii="Arial" w:hAnsi="Arial" w:cs="Arial"/>
                <w:szCs w:val="18"/>
              </w:rPr>
            </w:pPr>
            <w:r w:rsidRPr="000416B0">
              <w:rPr>
                <w:rFonts w:ascii="Arial" w:hAnsi="Arial" w:cs="Arial"/>
                <w:szCs w:val="18"/>
              </w:rPr>
              <w:t xml:space="preserve">Naam </w:t>
            </w:r>
            <w:r w:rsidR="004254E2" w:rsidRPr="000416B0">
              <w:rPr>
                <w:rFonts w:ascii="Arial" w:hAnsi="Arial" w:cs="Arial"/>
                <w:szCs w:val="18"/>
              </w:rPr>
              <w:t>Inschrijver</w:t>
            </w:r>
          </w:p>
        </w:tc>
        <w:tc>
          <w:tcPr>
            <w:tcW w:w="5670" w:type="dxa"/>
          </w:tcPr>
          <w:p w14:paraId="107850AD" w14:textId="77777777" w:rsidR="00400216" w:rsidRPr="004E100F" w:rsidRDefault="00400216" w:rsidP="000A7E52">
            <w:pPr>
              <w:spacing w:before="90" w:after="54"/>
              <w:ind w:left="57" w:right="57"/>
              <w:jc w:val="both"/>
              <w:rPr>
                <w:rFonts w:cs="Tahoma"/>
                <w:sz w:val="18"/>
                <w:szCs w:val="18"/>
              </w:rPr>
            </w:pPr>
          </w:p>
        </w:tc>
      </w:tr>
      <w:tr w:rsidR="00400216" w:rsidRPr="004E100F" w14:paraId="375EBA20" w14:textId="77777777" w:rsidTr="000A7E52">
        <w:trPr>
          <w:jc w:val="center"/>
        </w:trPr>
        <w:tc>
          <w:tcPr>
            <w:tcW w:w="3047" w:type="dxa"/>
            <w:shd w:val="clear" w:color="auto" w:fill="E6E6E6"/>
          </w:tcPr>
          <w:p w14:paraId="23E9E307" w14:textId="77777777" w:rsidR="00400216" w:rsidRPr="000416B0" w:rsidRDefault="00400216" w:rsidP="000A7E52">
            <w:pPr>
              <w:spacing w:before="90" w:after="54"/>
              <w:ind w:left="57" w:right="57"/>
              <w:jc w:val="both"/>
              <w:rPr>
                <w:rFonts w:ascii="Arial" w:hAnsi="Arial" w:cs="Arial"/>
                <w:szCs w:val="18"/>
              </w:rPr>
            </w:pPr>
            <w:r w:rsidRPr="000416B0">
              <w:rPr>
                <w:rFonts w:ascii="Arial" w:hAnsi="Arial" w:cs="Arial"/>
                <w:szCs w:val="18"/>
              </w:rPr>
              <w:t>Naam ondertekenaar</w:t>
            </w:r>
          </w:p>
        </w:tc>
        <w:tc>
          <w:tcPr>
            <w:tcW w:w="5670" w:type="dxa"/>
          </w:tcPr>
          <w:p w14:paraId="5EB741A8" w14:textId="77777777" w:rsidR="00400216" w:rsidRPr="004E100F" w:rsidRDefault="00400216" w:rsidP="000A7E52">
            <w:pPr>
              <w:spacing w:before="90" w:after="54"/>
              <w:ind w:left="57" w:right="57"/>
              <w:jc w:val="both"/>
              <w:rPr>
                <w:rFonts w:cs="Tahoma"/>
                <w:sz w:val="18"/>
                <w:szCs w:val="18"/>
              </w:rPr>
            </w:pPr>
          </w:p>
        </w:tc>
      </w:tr>
      <w:tr w:rsidR="00400216" w:rsidRPr="004E100F" w14:paraId="3362B32E" w14:textId="77777777" w:rsidTr="000A7E52">
        <w:trPr>
          <w:jc w:val="center"/>
        </w:trPr>
        <w:tc>
          <w:tcPr>
            <w:tcW w:w="3047" w:type="dxa"/>
            <w:shd w:val="clear" w:color="auto" w:fill="E6E6E6"/>
          </w:tcPr>
          <w:p w14:paraId="48172D46" w14:textId="77777777" w:rsidR="00400216" w:rsidRPr="000416B0" w:rsidRDefault="00400216" w:rsidP="000A7E52">
            <w:pPr>
              <w:spacing w:before="90" w:after="54"/>
              <w:ind w:left="57" w:right="57"/>
              <w:jc w:val="both"/>
              <w:rPr>
                <w:rFonts w:ascii="Arial" w:hAnsi="Arial" w:cs="Arial"/>
                <w:szCs w:val="18"/>
              </w:rPr>
            </w:pPr>
            <w:r w:rsidRPr="000416B0">
              <w:rPr>
                <w:rFonts w:ascii="Arial" w:hAnsi="Arial" w:cs="Arial"/>
                <w:szCs w:val="18"/>
              </w:rPr>
              <w:t>Functie</w:t>
            </w:r>
          </w:p>
        </w:tc>
        <w:tc>
          <w:tcPr>
            <w:tcW w:w="5670" w:type="dxa"/>
          </w:tcPr>
          <w:p w14:paraId="3C30B37E" w14:textId="77777777" w:rsidR="00400216" w:rsidRPr="004E100F" w:rsidRDefault="00400216" w:rsidP="000A7E52">
            <w:pPr>
              <w:spacing w:before="90" w:after="54"/>
              <w:ind w:left="57" w:right="57"/>
              <w:jc w:val="both"/>
              <w:rPr>
                <w:rFonts w:cs="Tahoma"/>
                <w:sz w:val="18"/>
                <w:szCs w:val="18"/>
              </w:rPr>
            </w:pPr>
          </w:p>
        </w:tc>
      </w:tr>
      <w:tr w:rsidR="00400216" w:rsidRPr="004E100F" w14:paraId="4667FF84" w14:textId="77777777" w:rsidTr="000A7E52">
        <w:trPr>
          <w:jc w:val="center"/>
        </w:trPr>
        <w:tc>
          <w:tcPr>
            <w:tcW w:w="3047" w:type="dxa"/>
            <w:shd w:val="clear" w:color="auto" w:fill="E6E6E6"/>
          </w:tcPr>
          <w:p w14:paraId="6C80AD59" w14:textId="77777777" w:rsidR="004254E2" w:rsidRPr="000416B0" w:rsidRDefault="004254E2" w:rsidP="000A7E52">
            <w:pPr>
              <w:spacing w:before="90" w:after="54"/>
              <w:ind w:left="57" w:right="57"/>
              <w:jc w:val="both"/>
              <w:rPr>
                <w:rFonts w:ascii="Arial" w:hAnsi="Arial" w:cs="Arial"/>
                <w:szCs w:val="18"/>
              </w:rPr>
            </w:pPr>
          </w:p>
          <w:p w14:paraId="1F870DAB" w14:textId="77777777" w:rsidR="00400216" w:rsidRPr="000416B0" w:rsidRDefault="00400216" w:rsidP="000A7E52">
            <w:pPr>
              <w:spacing w:before="90" w:after="54"/>
              <w:ind w:left="57" w:right="57"/>
              <w:jc w:val="both"/>
              <w:rPr>
                <w:rFonts w:ascii="Arial" w:hAnsi="Arial" w:cs="Arial"/>
                <w:szCs w:val="18"/>
              </w:rPr>
            </w:pPr>
            <w:r w:rsidRPr="000416B0">
              <w:rPr>
                <w:rFonts w:ascii="Arial" w:hAnsi="Arial" w:cs="Arial"/>
                <w:szCs w:val="18"/>
              </w:rPr>
              <w:t>Handtekening</w:t>
            </w:r>
          </w:p>
          <w:p w14:paraId="1B2426F9" w14:textId="77777777" w:rsidR="00400216" w:rsidRPr="000416B0" w:rsidRDefault="00400216" w:rsidP="000A7E52">
            <w:pPr>
              <w:spacing w:before="90" w:after="54"/>
              <w:ind w:left="57" w:right="57"/>
              <w:jc w:val="both"/>
              <w:rPr>
                <w:rFonts w:ascii="Arial" w:hAnsi="Arial" w:cs="Arial"/>
                <w:szCs w:val="18"/>
              </w:rPr>
            </w:pPr>
          </w:p>
        </w:tc>
        <w:tc>
          <w:tcPr>
            <w:tcW w:w="5670" w:type="dxa"/>
          </w:tcPr>
          <w:p w14:paraId="54F7EDBB" w14:textId="77777777" w:rsidR="00400216" w:rsidRPr="004E100F" w:rsidRDefault="00400216" w:rsidP="000A7E52">
            <w:pPr>
              <w:spacing w:before="90" w:after="54"/>
              <w:ind w:left="57" w:right="57"/>
              <w:jc w:val="both"/>
              <w:rPr>
                <w:rFonts w:cs="Tahoma"/>
                <w:sz w:val="18"/>
                <w:szCs w:val="18"/>
              </w:rPr>
            </w:pPr>
          </w:p>
        </w:tc>
      </w:tr>
      <w:tr w:rsidR="00400216" w:rsidRPr="004E100F" w14:paraId="6C95F9B7" w14:textId="77777777" w:rsidTr="000A7E52">
        <w:trPr>
          <w:jc w:val="center"/>
        </w:trPr>
        <w:tc>
          <w:tcPr>
            <w:tcW w:w="3047" w:type="dxa"/>
            <w:shd w:val="clear" w:color="auto" w:fill="E6E6E6"/>
          </w:tcPr>
          <w:p w14:paraId="1EC249F7" w14:textId="77777777" w:rsidR="00400216" w:rsidRPr="000416B0" w:rsidRDefault="00400216" w:rsidP="000A7E52">
            <w:pPr>
              <w:spacing w:before="90" w:after="54"/>
              <w:ind w:left="57" w:right="57"/>
              <w:jc w:val="both"/>
              <w:rPr>
                <w:rFonts w:ascii="Arial" w:hAnsi="Arial" w:cs="Arial"/>
                <w:szCs w:val="18"/>
              </w:rPr>
            </w:pPr>
            <w:r w:rsidRPr="000416B0">
              <w:rPr>
                <w:rFonts w:ascii="Arial" w:hAnsi="Arial" w:cs="Arial"/>
                <w:szCs w:val="18"/>
              </w:rPr>
              <w:t>Plaats en datum</w:t>
            </w:r>
          </w:p>
        </w:tc>
        <w:tc>
          <w:tcPr>
            <w:tcW w:w="5670" w:type="dxa"/>
          </w:tcPr>
          <w:p w14:paraId="1E9C487F" w14:textId="77777777" w:rsidR="00400216" w:rsidRPr="004E100F" w:rsidRDefault="00400216" w:rsidP="000A7E52">
            <w:pPr>
              <w:spacing w:before="90" w:after="54"/>
              <w:ind w:left="57" w:right="57"/>
              <w:jc w:val="both"/>
              <w:rPr>
                <w:rFonts w:cs="Tahoma"/>
                <w:sz w:val="18"/>
                <w:szCs w:val="18"/>
              </w:rPr>
            </w:pPr>
          </w:p>
        </w:tc>
      </w:tr>
    </w:tbl>
    <w:p w14:paraId="5099C98E" w14:textId="77777777" w:rsidR="00400216" w:rsidRDefault="00400216" w:rsidP="00400216">
      <w:pPr>
        <w:pStyle w:val="Heading1"/>
        <w:rPr>
          <w:sz w:val="22"/>
          <w:szCs w:val="22"/>
        </w:rPr>
      </w:pPr>
    </w:p>
    <w:p w14:paraId="36D631F7" w14:textId="1AD706F4" w:rsidR="000F150B" w:rsidRDefault="000F150B" w:rsidP="00400216">
      <w:pPr>
        <w:spacing w:after="200" w:line="276" w:lineRule="auto"/>
      </w:pPr>
    </w:p>
    <w:p w14:paraId="46327E7B" w14:textId="1A2B053C" w:rsidR="006036EC" w:rsidRPr="006036EC" w:rsidRDefault="006036EC" w:rsidP="006036EC">
      <w:pPr>
        <w:tabs>
          <w:tab w:val="left" w:pos="2400"/>
        </w:tabs>
      </w:pPr>
      <w:r>
        <w:tab/>
      </w:r>
    </w:p>
    <w:sectPr w:rsidR="006036EC" w:rsidRPr="006036EC" w:rsidSect="006036EC">
      <w:footerReference w:type="default" r:id="rId8"/>
      <w:pgSz w:w="11907" w:h="16840" w:code="9"/>
      <w:pgMar w:top="1440" w:right="1440" w:bottom="1440" w:left="1440" w:header="720" w:footer="7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0BE2" w14:textId="77777777" w:rsidR="001550A8" w:rsidRDefault="001550A8" w:rsidP="000416B0">
      <w:pPr>
        <w:spacing w:line="240" w:lineRule="auto"/>
      </w:pPr>
      <w:r>
        <w:separator/>
      </w:r>
    </w:p>
  </w:endnote>
  <w:endnote w:type="continuationSeparator" w:id="0">
    <w:p w14:paraId="0FC84039" w14:textId="77777777" w:rsidR="001550A8" w:rsidRDefault="001550A8" w:rsidP="000416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26084"/>
      <w:docPartObj>
        <w:docPartGallery w:val="Page Numbers (Bottom of Page)"/>
        <w:docPartUnique/>
      </w:docPartObj>
    </w:sdtPr>
    <w:sdtEndPr>
      <w:rPr>
        <w:rFonts w:ascii="Tahoma" w:hAnsi="Tahoma" w:cs="Times New Roman"/>
        <w:noProof/>
        <w:sz w:val="20"/>
        <w:lang w:eastAsia="nl-NL"/>
      </w:rPr>
    </w:sdtEndPr>
    <w:sdtContent>
      <w:p w14:paraId="3E458A46" w14:textId="77777777" w:rsidR="006036EC" w:rsidRDefault="006036EC" w:rsidP="006036EC">
        <w:pPr>
          <w:pStyle w:val="AonFooter"/>
          <w:tabs>
            <w:tab w:val="right" w:pos="9044"/>
          </w:tabs>
          <w:rPr>
            <w:sz w:val="14"/>
            <w:szCs w:val="14"/>
          </w:rPr>
        </w:pPr>
        <w:r w:rsidRPr="00C05D3C">
          <w:rPr>
            <w:sz w:val="14"/>
            <w:szCs w:val="14"/>
          </w:rPr>
          <w:t xml:space="preserve">© </w:t>
        </w:r>
        <w:r>
          <w:rPr>
            <w:sz w:val="14"/>
            <w:szCs w:val="14"/>
          </w:rPr>
          <w:t xml:space="preserve">Programma van Wensen Arbeidsgerelateerde zorg </w:t>
        </w:r>
      </w:p>
      <w:p w14:paraId="0CD66305" w14:textId="77777777" w:rsidR="006036EC" w:rsidRPr="00F6572A" w:rsidRDefault="006036EC" w:rsidP="006036EC">
        <w:pPr>
          <w:pStyle w:val="AonFooter"/>
          <w:tabs>
            <w:tab w:val="right" w:pos="9044"/>
          </w:tabs>
          <w:rPr>
            <w:sz w:val="14"/>
            <w:szCs w:val="14"/>
          </w:rPr>
        </w:pPr>
        <w:r>
          <w:rPr>
            <w:sz w:val="14"/>
            <w:szCs w:val="14"/>
          </w:rPr>
          <w:t>Projectnaam: 2022-0620 Europese aanbesteding collectieve zorgverzekering en arbeidsgerelateerde zorg</w:t>
        </w:r>
        <w:r w:rsidRPr="00C05D3C">
          <w:rPr>
            <w:sz w:val="14"/>
            <w:szCs w:val="14"/>
          </w:rPr>
          <w:t xml:space="preserve"> </w:t>
        </w:r>
        <w:r>
          <w:rPr>
            <w:sz w:val="14"/>
            <w:szCs w:val="14"/>
          </w:rPr>
          <w:t xml:space="preserve">Vereniging Hogescholen              </w:t>
        </w:r>
        <w:r w:rsidRPr="00BD1DDF">
          <w:rPr>
            <w:sz w:val="14"/>
            <w:szCs w:val="14"/>
          </w:rPr>
          <w:t xml:space="preserve">TenderNed </w:t>
        </w:r>
        <w:r>
          <w:rPr>
            <w:sz w:val="14"/>
            <w:szCs w:val="14"/>
          </w:rPr>
          <w:t>Kenmerk: 365540</w:t>
        </w:r>
      </w:p>
      <w:p w14:paraId="29D49C8A" w14:textId="17A16427" w:rsidR="006036EC" w:rsidRDefault="006036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D09D31E" w14:textId="77777777" w:rsidR="000416B0" w:rsidRDefault="0004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36628" w14:textId="77777777" w:rsidR="001550A8" w:rsidRDefault="001550A8" w:rsidP="000416B0">
      <w:pPr>
        <w:spacing w:line="240" w:lineRule="auto"/>
      </w:pPr>
      <w:r>
        <w:separator/>
      </w:r>
    </w:p>
  </w:footnote>
  <w:footnote w:type="continuationSeparator" w:id="0">
    <w:p w14:paraId="00D3A775" w14:textId="77777777" w:rsidR="001550A8" w:rsidRDefault="001550A8" w:rsidP="000416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30A5B"/>
    <w:multiLevelType w:val="hybridMultilevel"/>
    <w:tmpl w:val="083650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5402CE"/>
    <w:multiLevelType w:val="hybridMultilevel"/>
    <w:tmpl w:val="6B9E071A"/>
    <w:lvl w:ilvl="0" w:tplc="D1809136">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E823070"/>
    <w:multiLevelType w:val="multilevel"/>
    <w:tmpl w:val="6DBAD144"/>
    <w:lvl w:ilvl="0">
      <w:start w:val="1"/>
      <w:numFmt w:val="decimal"/>
      <w:lvlText w:val="%1"/>
      <w:lvlJc w:val="left"/>
      <w:pPr>
        <w:tabs>
          <w:tab w:val="num" w:pos="851"/>
        </w:tabs>
        <w:ind w:left="851" w:hanging="851"/>
      </w:pPr>
      <w:rPr>
        <w:rFonts w:ascii="Arial" w:hAnsi="Arial" w:hint="default"/>
        <w:b/>
        <w:i w:val="0"/>
        <w:color w:val="auto"/>
        <w:sz w:val="32"/>
      </w:rPr>
    </w:lvl>
    <w:lvl w:ilvl="1">
      <w:start w:val="1"/>
      <w:numFmt w:val="decimal"/>
      <w:lvlText w:val="%1.%2"/>
      <w:lvlJc w:val="left"/>
      <w:pPr>
        <w:tabs>
          <w:tab w:val="num" w:pos="1135"/>
        </w:tabs>
        <w:ind w:left="1135" w:hanging="851"/>
      </w:pPr>
      <w:rPr>
        <w:rFonts w:ascii="Arial" w:hAnsi="Arial" w:hint="default"/>
        <w:b/>
        <w:i w:val="0"/>
        <w:color w:val="auto"/>
        <w:sz w:val="28"/>
      </w:rPr>
    </w:lvl>
    <w:lvl w:ilvl="2">
      <w:start w:val="1"/>
      <w:numFmt w:val="decimal"/>
      <w:lvlText w:val="%1.%2.%3"/>
      <w:lvlJc w:val="left"/>
      <w:pPr>
        <w:tabs>
          <w:tab w:val="num" w:pos="851"/>
        </w:tabs>
        <w:ind w:left="851" w:hanging="851"/>
      </w:pPr>
      <w:rPr>
        <w:rFonts w:ascii="Arial" w:hAnsi="Arial" w:hint="default"/>
        <w:b/>
        <w:i w:val="0"/>
        <w:color w:val="auto"/>
        <w:sz w:val="24"/>
      </w:rPr>
    </w:lvl>
    <w:lvl w:ilvl="3">
      <w:start w:val="1"/>
      <w:numFmt w:val="decimal"/>
      <w:lvlText w:val="%1.%2.%3.%4"/>
      <w:lvlJc w:val="left"/>
      <w:pPr>
        <w:tabs>
          <w:tab w:val="num" w:pos="851"/>
        </w:tabs>
        <w:ind w:left="851" w:hanging="851"/>
      </w:pPr>
      <w:rPr>
        <w:rFonts w:ascii="Arial" w:hAnsi="Arial" w:hint="default"/>
        <w:b/>
        <w:i w:val="0"/>
        <w:color w:val="auto"/>
        <w:sz w:val="20"/>
      </w:rPr>
    </w:lvl>
    <w:lvl w:ilvl="4">
      <w:start w:val="1"/>
      <w:numFmt w:val="decimal"/>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7E31548"/>
    <w:multiLevelType w:val="multilevel"/>
    <w:tmpl w:val="BAE8F6C6"/>
    <w:lvl w:ilvl="0">
      <w:start w:val="1"/>
      <w:numFmt w:val="decimal"/>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4483" w:hanging="108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3"/>
  </w:num>
  <w:num w:numId="2">
    <w:abstractNumId w:val="2"/>
  </w:num>
  <w:num w:numId="3">
    <w:abstractNumId w:val="1"/>
  </w:num>
  <w:num w:numId="4">
    <w:abstractNumId w:val="0"/>
  </w:num>
  <w:num w:numId="5">
    <w:abstractNumId w:val="2"/>
    <w:lvlOverride w:ilvl="0">
      <w:lvl w:ilvl="0">
        <w:start w:val="1"/>
        <w:numFmt w:val="decimal"/>
        <w:lvlText w:val="%1"/>
        <w:lvlJc w:val="left"/>
        <w:pPr>
          <w:tabs>
            <w:tab w:val="num" w:pos="851"/>
          </w:tabs>
          <w:ind w:left="851" w:hanging="851"/>
        </w:pPr>
        <w:rPr>
          <w:rFonts w:ascii="Arial" w:hAnsi="Arial" w:hint="default"/>
          <w:b/>
          <w:i w:val="0"/>
          <w:color w:val="auto"/>
          <w:sz w:val="32"/>
        </w:rPr>
      </w:lvl>
    </w:lvlOverride>
    <w:lvlOverride w:ilvl="1">
      <w:lvl w:ilvl="1">
        <w:start w:val="1"/>
        <w:numFmt w:val="decimal"/>
        <w:lvlText w:val="%1.%2"/>
        <w:lvlJc w:val="left"/>
        <w:pPr>
          <w:tabs>
            <w:tab w:val="num" w:pos="1135"/>
          </w:tabs>
          <w:ind w:left="1135" w:hanging="851"/>
        </w:pPr>
        <w:rPr>
          <w:rFonts w:ascii="Arial" w:hAnsi="Arial" w:hint="default"/>
          <w:b/>
          <w:i w:val="0"/>
          <w:color w:val="auto"/>
          <w:sz w:val="28"/>
        </w:rPr>
      </w:lvl>
    </w:lvlOverride>
    <w:lvlOverride w:ilvl="2">
      <w:lvl w:ilvl="2">
        <w:start w:val="1"/>
        <w:numFmt w:val="decimal"/>
        <w:lvlText w:val="%1.%2.%3"/>
        <w:lvlJc w:val="left"/>
        <w:pPr>
          <w:tabs>
            <w:tab w:val="num" w:pos="851"/>
          </w:tabs>
          <w:ind w:left="851" w:hanging="851"/>
        </w:pPr>
        <w:rPr>
          <w:rFonts w:ascii="Arial" w:hAnsi="Arial" w:hint="default"/>
          <w:b/>
          <w:i w:val="0"/>
          <w:color w:val="auto"/>
          <w:sz w:val="24"/>
        </w:rPr>
      </w:lvl>
    </w:lvlOverride>
    <w:lvlOverride w:ilvl="3">
      <w:lvl w:ilvl="3">
        <w:start w:val="1"/>
        <w:numFmt w:val="decimal"/>
        <w:lvlText w:val="%1.%2.%3.%4"/>
        <w:lvlJc w:val="left"/>
        <w:pPr>
          <w:tabs>
            <w:tab w:val="num" w:pos="851"/>
          </w:tabs>
          <w:ind w:left="851" w:hanging="851"/>
        </w:pPr>
        <w:rPr>
          <w:rFonts w:ascii="Arial" w:hAnsi="Arial" w:hint="default"/>
          <w:b/>
          <w:i w:val="0"/>
          <w:color w:val="auto"/>
          <w:sz w:val="20"/>
        </w:rPr>
      </w:lvl>
    </w:lvlOverride>
    <w:lvlOverride w:ilvl="4">
      <w:lvl w:ilvl="4">
        <w:start w:val="1"/>
        <w:numFmt w:val="decimal"/>
        <w:lvlText w:val="%1.%2.%3.%4.%5"/>
        <w:lvlJc w:val="left"/>
        <w:pPr>
          <w:tabs>
            <w:tab w:val="num" w:pos="851"/>
          </w:tabs>
          <w:ind w:left="851" w:hanging="851"/>
        </w:pPr>
        <w:rPr>
          <w:rFonts w:ascii="Arial" w:hAnsi="Arial" w:hint="default"/>
          <w:b/>
          <w:i w:val="0"/>
          <w:color w:val="4D4F53"/>
          <w:sz w:val="20"/>
        </w:rPr>
      </w:lvl>
    </w:lvlOverride>
    <w:lvlOverride w:ilvl="5">
      <w:lvl w:ilvl="5">
        <w:start w:val="1"/>
        <w:numFmt w:val="decimal"/>
        <w:lvlText w:val="%1.%2.%3.%4.%5.%6"/>
        <w:lvlJc w:val="left"/>
        <w:pPr>
          <w:tabs>
            <w:tab w:val="num" w:pos="1800"/>
          </w:tabs>
          <w:ind w:left="851" w:hanging="851"/>
        </w:pPr>
        <w:rPr>
          <w:rFonts w:hint="default"/>
          <w:b/>
          <w:i w:val="0"/>
        </w:rPr>
      </w:lvl>
    </w:lvlOverride>
    <w:lvlOverride w:ilvl="6">
      <w:lvl w:ilvl="6">
        <w:start w:val="1"/>
        <w:numFmt w:val="decimal"/>
        <w:lvlText w:val="%1.%2.%3.%4.%5.%6.%7"/>
        <w:lvlJc w:val="left"/>
        <w:pPr>
          <w:tabs>
            <w:tab w:val="num" w:pos="1418"/>
          </w:tabs>
          <w:ind w:left="1418" w:hanging="1418"/>
        </w:pPr>
        <w:rPr>
          <w:rFonts w:hint="default"/>
          <w:b/>
          <w:i w:val="0"/>
        </w:rPr>
      </w:lvl>
    </w:lvlOverride>
    <w:lvlOverride w:ilvl="7">
      <w:lvl w:ilvl="7">
        <w:start w:val="1"/>
        <w:numFmt w:val="decimal"/>
        <w:lvlText w:val="%1.%2.%3.%4.%5.%6.%7.%8"/>
        <w:lvlJc w:val="left"/>
        <w:pPr>
          <w:tabs>
            <w:tab w:val="num" w:pos="1440"/>
          </w:tabs>
          <w:ind w:left="1440" w:hanging="1440"/>
        </w:pPr>
        <w:rPr>
          <w:rFonts w:hint="default"/>
          <w:b/>
          <w:i w:val="0"/>
        </w:rPr>
      </w:lvl>
    </w:lvlOverride>
    <w:lvlOverride w:ilvl="8">
      <w:lvl w:ilvl="8">
        <w:start w:val="1"/>
        <w:numFmt w:val="decimal"/>
        <w:lvlText w:val="%1.%2.%3.%4.%5.%6.%7.%8.%9"/>
        <w:lvlJc w:val="left"/>
        <w:pPr>
          <w:tabs>
            <w:tab w:val="num" w:pos="1584"/>
          </w:tabs>
          <w:ind w:left="1584"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216"/>
    <w:rsid w:val="000416B0"/>
    <w:rsid w:val="0006324B"/>
    <w:rsid w:val="00094A90"/>
    <w:rsid w:val="000F150B"/>
    <w:rsid w:val="00142CA7"/>
    <w:rsid w:val="001550A8"/>
    <w:rsid w:val="001654C2"/>
    <w:rsid w:val="001E2D6B"/>
    <w:rsid w:val="00230988"/>
    <w:rsid w:val="00291765"/>
    <w:rsid w:val="00314E49"/>
    <w:rsid w:val="00333C02"/>
    <w:rsid w:val="00351F96"/>
    <w:rsid w:val="00400216"/>
    <w:rsid w:val="004254E2"/>
    <w:rsid w:val="005238B4"/>
    <w:rsid w:val="00560511"/>
    <w:rsid w:val="006036EC"/>
    <w:rsid w:val="0064193C"/>
    <w:rsid w:val="007075DE"/>
    <w:rsid w:val="00742424"/>
    <w:rsid w:val="0082419E"/>
    <w:rsid w:val="008335BD"/>
    <w:rsid w:val="008834D5"/>
    <w:rsid w:val="008A3BF2"/>
    <w:rsid w:val="00903B68"/>
    <w:rsid w:val="00921689"/>
    <w:rsid w:val="00974E26"/>
    <w:rsid w:val="00986017"/>
    <w:rsid w:val="009C2412"/>
    <w:rsid w:val="009D1A01"/>
    <w:rsid w:val="009E0249"/>
    <w:rsid w:val="00A50C15"/>
    <w:rsid w:val="00A96021"/>
    <w:rsid w:val="00AF4D09"/>
    <w:rsid w:val="00B2462E"/>
    <w:rsid w:val="00B4697B"/>
    <w:rsid w:val="00C14310"/>
    <w:rsid w:val="00D067A2"/>
    <w:rsid w:val="00D07F29"/>
    <w:rsid w:val="00D50C1D"/>
    <w:rsid w:val="00D85B47"/>
    <w:rsid w:val="00D97099"/>
    <w:rsid w:val="00E22897"/>
    <w:rsid w:val="00E64495"/>
    <w:rsid w:val="00F6572A"/>
    <w:rsid w:val="00FF3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A4581"/>
  <w15:docId w15:val="{45D22FC3-E059-4B6A-B034-6B4455F3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216"/>
    <w:pPr>
      <w:spacing w:line="288" w:lineRule="auto"/>
    </w:pPr>
    <w:rPr>
      <w:rFonts w:ascii="Tahoma" w:eastAsia="Times New Roman" w:hAnsi="Tahoma" w:cs="Times New Roman"/>
      <w:szCs w:val="24"/>
      <w:lang w:val="nl-NL" w:eastAsia="nl-NL"/>
    </w:rPr>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table" w:styleId="TableGrid">
    <w:name w:val="Table Grid"/>
    <w:basedOn w:val="TableNormal"/>
    <w:uiPriority w:val="59"/>
    <w:rsid w:val="008241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BodyText">
    <w:name w:val="*Report Body Text"/>
    <w:basedOn w:val="Normal"/>
    <w:link w:val="ReportBodyTextChar"/>
    <w:rsid w:val="0082419E"/>
    <w:pPr>
      <w:spacing w:line="264" w:lineRule="auto"/>
    </w:pPr>
    <w:rPr>
      <w:rFonts w:ascii="Arial" w:hAnsi="Arial"/>
      <w:szCs w:val="22"/>
      <w:lang w:val="en-US" w:eastAsia="en-US"/>
    </w:rPr>
  </w:style>
  <w:style w:type="character" w:customStyle="1" w:styleId="ReportBodyTextChar">
    <w:name w:val="*Report Body Text Char"/>
    <w:link w:val="ReportBodyText"/>
    <w:rsid w:val="0082419E"/>
    <w:rPr>
      <w:rFonts w:eastAsia="Times New Roman" w:cs="Times New Roman"/>
      <w:szCs w:val="22"/>
    </w:rPr>
  </w:style>
  <w:style w:type="paragraph" w:styleId="Header">
    <w:name w:val="header"/>
    <w:basedOn w:val="Normal"/>
    <w:link w:val="HeaderChar"/>
    <w:uiPriority w:val="99"/>
    <w:unhideWhenUsed/>
    <w:rsid w:val="000416B0"/>
    <w:pPr>
      <w:tabs>
        <w:tab w:val="center" w:pos="4536"/>
        <w:tab w:val="right" w:pos="9072"/>
      </w:tabs>
      <w:spacing w:line="240" w:lineRule="auto"/>
    </w:pPr>
  </w:style>
  <w:style w:type="character" w:customStyle="1" w:styleId="HeaderChar">
    <w:name w:val="Header Char"/>
    <w:basedOn w:val="DefaultParagraphFont"/>
    <w:link w:val="Header"/>
    <w:uiPriority w:val="99"/>
    <w:rsid w:val="000416B0"/>
    <w:rPr>
      <w:rFonts w:ascii="Tahoma" w:eastAsia="Times New Roman" w:hAnsi="Tahoma" w:cs="Times New Roman"/>
      <w:szCs w:val="24"/>
      <w:lang w:val="nl-NL" w:eastAsia="nl-NL"/>
    </w:rPr>
  </w:style>
  <w:style w:type="paragraph" w:styleId="Footer">
    <w:name w:val="footer"/>
    <w:basedOn w:val="Normal"/>
    <w:link w:val="FooterChar"/>
    <w:uiPriority w:val="99"/>
    <w:unhideWhenUsed/>
    <w:rsid w:val="000416B0"/>
    <w:pPr>
      <w:tabs>
        <w:tab w:val="center" w:pos="4536"/>
        <w:tab w:val="right" w:pos="9072"/>
      </w:tabs>
      <w:spacing w:line="240" w:lineRule="auto"/>
    </w:pPr>
  </w:style>
  <w:style w:type="character" w:customStyle="1" w:styleId="FooterChar">
    <w:name w:val="Footer Char"/>
    <w:basedOn w:val="DefaultParagraphFont"/>
    <w:link w:val="Footer"/>
    <w:uiPriority w:val="99"/>
    <w:rsid w:val="000416B0"/>
    <w:rPr>
      <w:rFonts w:ascii="Tahoma" w:eastAsia="Times New Roman" w:hAnsi="Tahoma" w:cs="Times New Roman"/>
      <w:szCs w:val="24"/>
      <w:lang w:val="nl-NL" w:eastAsia="nl-NL"/>
    </w:rPr>
  </w:style>
  <w:style w:type="paragraph" w:customStyle="1" w:styleId="AonFooter">
    <w:name w:val="Aon Footer"/>
    <w:rsid w:val="000416B0"/>
    <w:rPr>
      <w:rFonts w:eastAsia="Times New Roman"/>
      <w:sz w:val="16"/>
      <w:szCs w:val="24"/>
      <w:lang w:val="nl-NL"/>
    </w:rPr>
  </w:style>
  <w:style w:type="character" w:styleId="PlaceholderText">
    <w:name w:val="Placeholder Text"/>
    <w:basedOn w:val="DefaultParagraphFont"/>
    <w:uiPriority w:val="99"/>
    <w:semiHidden/>
    <w:rsid w:val="001E2D6B"/>
    <w:rPr>
      <w:color w:val="808080"/>
    </w:rPr>
  </w:style>
  <w:style w:type="character" w:customStyle="1" w:styleId="AonDarkBlue">
    <w:name w:val="Aon  Dark Blue"/>
    <w:rsid w:val="00D97099"/>
    <w:rPr>
      <w:color w:val="0039A6"/>
    </w:rPr>
  </w:style>
  <w:style w:type="character" w:styleId="Hyperlink">
    <w:name w:val="Hyperlink"/>
    <w:uiPriority w:val="99"/>
    <w:rsid w:val="009D1A01"/>
    <w:rPr>
      <w:color w:val="0000FF"/>
      <w:u w:val="single"/>
    </w:rPr>
  </w:style>
  <w:style w:type="character" w:styleId="CommentReference">
    <w:name w:val="annotation reference"/>
    <w:rsid w:val="009D1A01"/>
    <w:rPr>
      <w:sz w:val="16"/>
      <w:szCs w:val="16"/>
    </w:rPr>
  </w:style>
  <w:style w:type="paragraph" w:styleId="CommentText">
    <w:name w:val="annotation text"/>
    <w:basedOn w:val="Normal"/>
    <w:link w:val="CommentTextChar"/>
    <w:rsid w:val="009D1A01"/>
    <w:pPr>
      <w:spacing w:line="240" w:lineRule="auto"/>
    </w:pPr>
    <w:rPr>
      <w:rFonts w:ascii="Arial" w:hAnsi="Arial"/>
      <w:szCs w:val="20"/>
      <w:lang w:val="x-none" w:eastAsia="en-US"/>
    </w:rPr>
  </w:style>
  <w:style w:type="character" w:customStyle="1" w:styleId="CommentTextChar">
    <w:name w:val="Comment Text Char"/>
    <w:basedOn w:val="DefaultParagraphFont"/>
    <w:link w:val="CommentText"/>
    <w:rsid w:val="009D1A01"/>
    <w:rPr>
      <w:rFonts w:eastAsia="Times New Roman" w:cs="Times New Roman"/>
      <w:lang w:val="x-none"/>
    </w:rPr>
  </w:style>
  <w:style w:type="paragraph" w:styleId="TOC2">
    <w:name w:val="toc 2"/>
    <w:basedOn w:val="Normal"/>
    <w:next w:val="Normal"/>
    <w:autoRedefine/>
    <w:uiPriority w:val="39"/>
    <w:semiHidden/>
    <w:unhideWhenUsed/>
    <w:rsid w:val="009D1A0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1104</Words>
  <Characters>6072</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Aon</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Dallas Baron</dc:creator>
  <cp:lastModifiedBy>Esengul Avci</cp:lastModifiedBy>
  <cp:revision>14</cp:revision>
  <dcterms:created xsi:type="dcterms:W3CDTF">2020-09-04T09:46:00Z</dcterms:created>
  <dcterms:modified xsi:type="dcterms:W3CDTF">2022-06-15T16:36:00Z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d33e277d-dcc5-4347-b8dc-db86732ad37f</vt:lpwstr>
  </property>
  <property fmtid="{D5CDD505-2E9C-101B-9397-08002B2CF9AE}" pid="3" name="AonClassification">
    <vt:lpwstr>ADC_class_200</vt:lpwstr>
  </property>
</Properties>
</file>